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63BCEF" w14:textId="36237F33" w:rsidR="0021457F" w:rsidRDefault="00706394" w:rsidP="00E3474F">
      <w:pPr>
        <w:jc w:val="center"/>
      </w:pPr>
      <w:r w:rsidRPr="005B788E">
        <w:rPr>
          <w:b/>
          <w:noProof/>
        </w:rPr>
        <w:drawing>
          <wp:inline distT="0" distB="0" distL="0" distR="0" wp14:anchorId="7B243AD8" wp14:editId="37F27970">
            <wp:extent cx="3876996" cy="2651760"/>
            <wp:effectExtent l="0" t="0" r="9525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4078" cy="2656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F1C075" w14:textId="77777777" w:rsidR="001E62FF" w:rsidRDefault="001E62FF"/>
    <w:p w14:paraId="636B7735" w14:textId="77777777" w:rsidR="001E62FF" w:rsidRDefault="001E62FF"/>
    <w:p w14:paraId="4B15B846" w14:textId="77777777" w:rsidR="001E62FF" w:rsidRDefault="001E62FF"/>
    <w:p w14:paraId="635CB828" w14:textId="2ED8C74E" w:rsidR="001E62FF" w:rsidRDefault="009A71F9" w:rsidP="001E62FF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Történelem </w:t>
      </w:r>
      <w:r w:rsidR="001E62FF" w:rsidRPr="001E62FF">
        <w:rPr>
          <w:rFonts w:ascii="Times New Roman" w:hAnsi="Times New Roman" w:cs="Times New Roman"/>
          <w:b/>
          <w:sz w:val="36"/>
          <w:szCs w:val="36"/>
        </w:rPr>
        <w:t>érettségi témakörök 202</w:t>
      </w:r>
      <w:r w:rsidR="00706394">
        <w:rPr>
          <w:rFonts w:ascii="Times New Roman" w:hAnsi="Times New Roman" w:cs="Times New Roman"/>
          <w:b/>
          <w:sz w:val="36"/>
          <w:szCs w:val="36"/>
        </w:rPr>
        <w:t>6</w:t>
      </w:r>
      <w:r w:rsidR="001E62FF" w:rsidRPr="001E62FF">
        <w:rPr>
          <w:rFonts w:ascii="Times New Roman" w:hAnsi="Times New Roman" w:cs="Times New Roman"/>
          <w:b/>
          <w:sz w:val="36"/>
          <w:szCs w:val="36"/>
        </w:rPr>
        <w:t>/2</w:t>
      </w:r>
      <w:r w:rsidR="001E62FF">
        <w:rPr>
          <w:rFonts w:ascii="Times New Roman" w:hAnsi="Times New Roman" w:cs="Times New Roman"/>
          <w:b/>
          <w:sz w:val="36"/>
          <w:szCs w:val="36"/>
        </w:rPr>
        <w:t>02</w:t>
      </w:r>
      <w:r w:rsidR="00706394">
        <w:rPr>
          <w:rFonts w:ascii="Times New Roman" w:hAnsi="Times New Roman" w:cs="Times New Roman"/>
          <w:b/>
          <w:sz w:val="36"/>
          <w:szCs w:val="36"/>
        </w:rPr>
        <w:t>7</w:t>
      </w:r>
      <w:r w:rsidR="00E3474F">
        <w:rPr>
          <w:rFonts w:ascii="Times New Roman" w:hAnsi="Times New Roman" w:cs="Times New Roman"/>
          <w:b/>
          <w:sz w:val="36"/>
          <w:szCs w:val="36"/>
        </w:rPr>
        <w:t xml:space="preserve"> tanév tavaszi vizsgaidőszak</w:t>
      </w:r>
    </w:p>
    <w:p w14:paraId="617F6438" w14:textId="77777777" w:rsidR="001E62FF" w:rsidRDefault="001E62FF" w:rsidP="001E62FF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5381D113" w14:textId="77777777" w:rsidR="001E62FF" w:rsidRDefault="001E62FF" w:rsidP="001E62FF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1DDEB28A" w14:textId="77777777" w:rsidR="001E62FF" w:rsidRDefault="001E62FF" w:rsidP="001E62FF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186694E5" w14:textId="77777777" w:rsidR="001E62FF" w:rsidRDefault="001E62FF" w:rsidP="001E62FF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47AC4241" w14:textId="2C8863B1" w:rsidR="001E62FF" w:rsidRDefault="001E62FF" w:rsidP="001E62FF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Készítette: a történelem</w:t>
      </w:r>
      <w:r w:rsidR="008E1CF2">
        <w:rPr>
          <w:rFonts w:ascii="Times New Roman" w:hAnsi="Times New Roman" w:cs="Times New Roman"/>
          <w:b/>
          <w:sz w:val="36"/>
          <w:szCs w:val="36"/>
        </w:rPr>
        <w:t xml:space="preserve"> és társadalomtudományi</w:t>
      </w:r>
      <w:r>
        <w:rPr>
          <w:rFonts w:ascii="Times New Roman" w:hAnsi="Times New Roman" w:cs="Times New Roman"/>
          <w:b/>
          <w:sz w:val="36"/>
          <w:szCs w:val="36"/>
        </w:rPr>
        <w:t xml:space="preserve"> munkaközösség </w:t>
      </w:r>
    </w:p>
    <w:p w14:paraId="0A309AF7" w14:textId="77777777" w:rsidR="001E62FF" w:rsidRDefault="001E62FF" w:rsidP="001E62FF">
      <w:pPr>
        <w:rPr>
          <w:rFonts w:ascii="Times New Roman" w:hAnsi="Times New Roman" w:cs="Times New Roman"/>
          <w:b/>
          <w:sz w:val="36"/>
          <w:szCs w:val="36"/>
        </w:rPr>
      </w:pPr>
    </w:p>
    <w:p w14:paraId="24267391" w14:textId="53F63386" w:rsidR="001E62FF" w:rsidRDefault="001E62FF" w:rsidP="001E62FF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Ellenőrizte: Dr. Tóthné </w:t>
      </w:r>
      <w:proofErr w:type="spellStart"/>
      <w:r>
        <w:rPr>
          <w:rFonts w:ascii="Times New Roman" w:hAnsi="Times New Roman" w:cs="Times New Roman"/>
          <w:b/>
          <w:sz w:val="36"/>
          <w:szCs w:val="36"/>
        </w:rPr>
        <w:t>Szelezsán</w:t>
      </w:r>
      <w:proofErr w:type="spellEnd"/>
      <w:r>
        <w:rPr>
          <w:rFonts w:ascii="Times New Roman" w:hAnsi="Times New Roman" w:cs="Times New Roman"/>
          <w:b/>
          <w:sz w:val="36"/>
          <w:szCs w:val="36"/>
        </w:rPr>
        <w:t xml:space="preserve"> Gabriella gesztor</w:t>
      </w:r>
    </w:p>
    <w:p w14:paraId="17491684" w14:textId="31DC5008" w:rsidR="001E62FF" w:rsidRDefault="001E62FF" w:rsidP="001E62FF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Jóváhagyta: Dr. </w:t>
      </w:r>
      <w:proofErr w:type="spellStart"/>
      <w:r>
        <w:rPr>
          <w:rFonts w:ascii="Times New Roman" w:hAnsi="Times New Roman" w:cs="Times New Roman"/>
          <w:b/>
          <w:sz w:val="36"/>
          <w:szCs w:val="36"/>
        </w:rPr>
        <w:t>Gortva</w:t>
      </w:r>
      <w:proofErr w:type="spellEnd"/>
      <w:r>
        <w:rPr>
          <w:rFonts w:ascii="Times New Roman" w:hAnsi="Times New Roman" w:cs="Times New Roman"/>
          <w:b/>
          <w:sz w:val="36"/>
          <w:szCs w:val="36"/>
        </w:rPr>
        <w:t xml:space="preserve"> János munkaközösség-vezető</w:t>
      </w:r>
    </w:p>
    <w:p w14:paraId="7421A1F9" w14:textId="77777777" w:rsidR="00706394" w:rsidRDefault="00706394" w:rsidP="001E62FF">
      <w:pPr>
        <w:rPr>
          <w:rFonts w:ascii="Times New Roman" w:hAnsi="Times New Roman" w:cs="Times New Roman"/>
          <w:b/>
          <w:sz w:val="36"/>
          <w:szCs w:val="36"/>
        </w:rPr>
      </w:pPr>
    </w:p>
    <w:p w14:paraId="0284FE08" w14:textId="77777777" w:rsidR="00706394" w:rsidRPr="001E62FF" w:rsidRDefault="00706394" w:rsidP="001E62FF">
      <w:pPr>
        <w:rPr>
          <w:rFonts w:ascii="Times New Roman" w:hAnsi="Times New Roman" w:cs="Times New Roman"/>
          <w:b/>
          <w:sz w:val="36"/>
          <w:szCs w:val="36"/>
        </w:rPr>
      </w:pPr>
    </w:p>
    <w:p w14:paraId="2DA66425" w14:textId="77777777" w:rsidR="001E62FF" w:rsidRDefault="001E62FF"/>
    <w:p w14:paraId="526F4279" w14:textId="77777777" w:rsidR="00355E4F" w:rsidRPr="001C45B9" w:rsidRDefault="00355E4F" w:rsidP="00355E4F">
      <w:pPr>
        <w:rPr>
          <w:rFonts w:ascii="Times New Roman" w:hAnsi="Times New Roman" w:cs="Times New Roman"/>
          <w:b/>
          <w:sz w:val="24"/>
          <w:szCs w:val="24"/>
        </w:rPr>
      </w:pPr>
    </w:p>
    <w:p w14:paraId="73BB2369" w14:textId="045DCA50" w:rsidR="00706394" w:rsidRPr="00706394" w:rsidRDefault="00706394" w:rsidP="0070639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06394">
        <w:rPr>
          <w:rFonts w:ascii="Times New Roman" w:hAnsi="Times New Roman" w:cs="Times New Roman"/>
          <w:b/>
          <w:bCs/>
          <w:sz w:val="24"/>
          <w:szCs w:val="24"/>
        </w:rPr>
        <w:lastRenderedPageBreak/>
        <w:t>Gazdaság, gazdaságpolitika, anyagi kultúra</w:t>
      </w:r>
    </w:p>
    <w:p w14:paraId="6D4A6987" w14:textId="77777777" w:rsidR="00706394" w:rsidRPr="00706394" w:rsidRDefault="00706394" w:rsidP="00706394">
      <w:pPr>
        <w:ind w:left="360"/>
        <w:rPr>
          <w:rFonts w:ascii="Times New Roman" w:hAnsi="Times New Roman" w:cs="Times New Roman"/>
          <w:sz w:val="24"/>
          <w:szCs w:val="24"/>
        </w:rPr>
      </w:pPr>
      <w:r w:rsidRPr="00706394">
        <w:rPr>
          <w:rFonts w:ascii="Times New Roman" w:hAnsi="Times New Roman" w:cs="Times New Roman"/>
          <w:sz w:val="24"/>
          <w:szCs w:val="24"/>
        </w:rPr>
        <w:t>A középkori magyar állam megerősödése I. Károly (Károly Róbert) idején.</w:t>
      </w:r>
    </w:p>
    <w:p w14:paraId="5ABF5FF2" w14:textId="77777777" w:rsidR="00706394" w:rsidRPr="00706394" w:rsidRDefault="00706394" w:rsidP="00706394">
      <w:pPr>
        <w:ind w:left="360"/>
        <w:rPr>
          <w:rFonts w:ascii="Times New Roman" w:hAnsi="Times New Roman" w:cs="Times New Roman"/>
          <w:sz w:val="24"/>
          <w:szCs w:val="24"/>
        </w:rPr>
      </w:pPr>
      <w:r w:rsidRPr="00706394">
        <w:rPr>
          <w:rFonts w:ascii="Times New Roman" w:hAnsi="Times New Roman" w:cs="Times New Roman"/>
          <w:sz w:val="24"/>
          <w:szCs w:val="24"/>
        </w:rPr>
        <w:t>A földrajzi felfedezések és a kapitalista gazdaság jellemzői</w:t>
      </w:r>
    </w:p>
    <w:p w14:paraId="7AD0A326" w14:textId="77777777" w:rsidR="00706394" w:rsidRPr="00706394" w:rsidRDefault="00706394" w:rsidP="00706394">
      <w:pPr>
        <w:ind w:left="360"/>
        <w:rPr>
          <w:rFonts w:ascii="Times New Roman" w:hAnsi="Times New Roman" w:cs="Times New Roman"/>
          <w:sz w:val="24"/>
          <w:szCs w:val="24"/>
        </w:rPr>
      </w:pPr>
      <w:r w:rsidRPr="00706394">
        <w:rPr>
          <w:rFonts w:ascii="Times New Roman" w:hAnsi="Times New Roman" w:cs="Times New Roman"/>
          <w:sz w:val="24"/>
          <w:szCs w:val="24"/>
        </w:rPr>
        <w:t>A középkori városok és a céhes ipar</w:t>
      </w:r>
    </w:p>
    <w:p w14:paraId="310FD9A6" w14:textId="77777777" w:rsidR="00706394" w:rsidRPr="00706394" w:rsidRDefault="00706394" w:rsidP="00706394">
      <w:pPr>
        <w:ind w:left="360"/>
        <w:rPr>
          <w:rFonts w:ascii="Times New Roman" w:hAnsi="Times New Roman" w:cs="Times New Roman"/>
          <w:sz w:val="24"/>
          <w:szCs w:val="24"/>
        </w:rPr>
      </w:pPr>
      <w:r w:rsidRPr="00706394">
        <w:rPr>
          <w:rFonts w:ascii="Times New Roman" w:hAnsi="Times New Roman" w:cs="Times New Roman"/>
          <w:sz w:val="24"/>
          <w:szCs w:val="24"/>
        </w:rPr>
        <w:t>Az ipari forradalom második hulláma Magyarországon és a világban</w:t>
      </w:r>
    </w:p>
    <w:p w14:paraId="481D7E0F" w14:textId="5A78C694" w:rsidR="00706394" w:rsidRPr="00706394" w:rsidRDefault="00706394" w:rsidP="0070639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06394">
        <w:rPr>
          <w:rFonts w:ascii="Times New Roman" w:hAnsi="Times New Roman" w:cs="Times New Roman"/>
          <w:b/>
          <w:bCs/>
          <w:sz w:val="24"/>
          <w:szCs w:val="24"/>
        </w:rPr>
        <w:t>Népesség, település, életmód</w:t>
      </w:r>
    </w:p>
    <w:p w14:paraId="2E79ED9A" w14:textId="77777777" w:rsidR="00706394" w:rsidRPr="00706394" w:rsidRDefault="00706394" w:rsidP="00706394">
      <w:pPr>
        <w:ind w:left="360"/>
        <w:rPr>
          <w:rFonts w:ascii="Times New Roman" w:hAnsi="Times New Roman" w:cs="Times New Roman"/>
          <w:sz w:val="24"/>
          <w:szCs w:val="24"/>
        </w:rPr>
      </w:pPr>
      <w:r w:rsidRPr="00706394">
        <w:rPr>
          <w:rFonts w:ascii="Times New Roman" w:hAnsi="Times New Roman" w:cs="Times New Roman"/>
          <w:sz w:val="24"/>
          <w:szCs w:val="24"/>
        </w:rPr>
        <w:t>I. (Szent) István államszervező tevékenysége</w:t>
      </w:r>
    </w:p>
    <w:p w14:paraId="169CF2DB" w14:textId="77777777" w:rsidR="00706394" w:rsidRPr="00706394" w:rsidRDefault="00706394" w:rsidP="00706394">
      <w:pPr>
        <w:ind w:left="360"/>
        <w:rPr>
          <w:rFonts w:ascii="Times New Roman" w:hAnsi="Times New Roman" w:cs="Times New Roman"/>
          <w:sz w:val="24"/>
          <w:szCs w:val="24"/>
        </w:rPr>
      </w:pPr>
      <w:r w:rsidRPr="00706394">
        <w:rPr>
          <w:rFonts w:ascii="Times New Roman" w:hAnsi="Times New Roman" w:cs="Times New Roman"/>
          <w:sz w:val="24"/>
          <w:szCs w:val="24"/>
        </w:rPr>
        <w:t>IV. Béla uralkodása: tatárjárás és újjáépítés</w:t>
      </w:r>
    </w:p>
    <w:p w14:paraId="0B00FB00" w14:textId="77777777" w:rsidR="00706394" w:rsidRDefault="00706394" w:rsidP="00706394">
      <w:pPr>
        <w:ind w:left="360"/>
        <w:rPr>
          <w:rFonts w:ascii="Times New Roman" w:hAnsi="Times New Roman" w:cs="Times New Roman"/>
          <w:sz w:val="24"/>
          <w:szCs w:val="24"/>
        </w:rPr>
      </w:pPr>
      <w:r w:rsidRPr="00706394">
        <w:rPr>
          <w:rFonts w:ascii="Times New Roman" w:hAnsi="Times New Roman" w:cs="Times New Roman"/>
          <w:sz w:val="24"/>
          <w:szCs w:val="24"/>
        </w:rPr>
        <w:t>A kádári diktatúra jellemzői, az elnyomás változó formái, a kádári alku</w:t>
      </w:r>
    </w:p>
    <w:p w14:paraId="6CEE3EC5" w14:textId="4606B956" w:rsidR="00706394" w:rsidRPr="00706394" w:rsidRDefault="00706394" w:rsidP="00706394">
      <w:pPr>
        <w:rPr>
          <w:rFonts w:ascii="Times New Roman" w:hAnsi="Times New Roman" w:cs="Times New Roman"/>
          <w:sz w:val="24"/>
          <w:szCs w:val="24"/>
        </w:rPr>
      </w:pPr>
      <w:r w:rsidRPr="00706394">
        <w:rPr>
          <w:rFonts w:ascii="Times New Roman" w:hAnsi="Times New Roman" w:cs="Times New Roman"/>
          <w:b/>
          <w:bCs/>
          <w:sz w:val="24"/>
          <w:szCs w:val="24"/>
        </w:rPr>
        <w:t>Egyén, közösség, társadalom</w:t>
      </w:r>
    </w:p>
    <w:p w14:paraId="0AEB0F98" w14:textId="77777777" w:rsidR="00706394" w:rsidRPr="00706394" w:rsidRDefault="00706394" w:rsidP="00706394">
      <w:pPr>
        <w:ind w:left="360"/>
        <w:rPr>
          <w:rFonts w:ascii="Times New Roman" w:hAnsi="Times New Roman" w:cs="Times New Roman"/>
          <w:sz w:val="24"/>
          <w:szCs w:val="24"/>
        </w:rPr>
      </w:pPr>
      <w:r w:rsidRPr="00706394">
        <w:rPr>
          <w:rFonts w:ascii="Times New Roman" w:hAnsi="Times New Roman" w:cs="Times New Roman"/>
          <w:sz w:val="24"/>
          <w:szCs w:val="24"/>
        </w:rPr>
        <w:t>A kereszténység kialakulása, tanai, elterjedése</w:t>
      </w:r>
    </w:p>
    <w:p w14:paraId="76C1EFCA" w14:textId="77777777" w:rsidR="00706394" w:rsidRPr="00706394" w:rsidRDefault="00706394" w:rsidP="00706394">
      <w:pPr>
        <w:ind w:left="360"/>
        <w:rPr>
          <w:rFonts w:ascii="Times New Roman" w:hAnsi="Times New Roman" w:cs="Times New Roman"/>
          <w:sz w:val="24"/>
          <w:szCs w:val="24"/>
        </w:rPr>
      </w:pPr>
      <w:r w:rsidRPr="00706394">
        <w:rPr>
          <w:rFonts w:ascii="Times New Roman" w:hAnsi="Times New Roman" w:cs="Times New Roman"/>
          <w:sz w:val="24"/>
          <w:szCs w:val="24"/>
        </w:rPr>
        <w:t>A reformáció</w:t>
      </w:r>
    </w:p>
    <w:p w14:paraId="091913B8" w14:textId="77777777" w:rsidR="00706394" w:rsidRPr="00706394" w:rsidRDefault="00706394" w:rsidP="00706394">
      <w:pPr>
        <w:ind w:left="360"/>
        <w:rPr>
          <w:rFonts w:ascii="Times New Roman" w:hAnsi="Times New Roman" w:cs="Times New Roman"/>
          <w:sz w:val="24"/>
          <w:szCs w:val="24"/>
        </w:rPr>
      </w:pPr>
      <w:r w:rsidRPr="00706394">
        <w:rPr>
          <w:rFonts w:ascii="Times New Roman" w:hAnsi="Times New Roman" w:cs="Times New Roman"/>
          <w:sz w:val="24"/>
          <w:szCs w:val="24"/>
        </w:rPr>
        <w:t>A reformkor fő kérdései</w:t>
      </w:r>
    </w:p>
    <w:p w14:paraId="22162CB9" w14:textId="151B9564" w:rsidR="00706394" w:rsidRPr="00706394" w:rsidRDefault="00706394" w:rsidP="00706394">
      <w:pPr>
        <w:ind w:left="360"/>
        <w:rPr>
          <w:rFonts w:ascii="Times New Roman" w:hAnsi="Times New Roman" w:cs="Times New Roman"/>
          <w:sz w:val="24"/>
          <w:szCs w:val="24"/>
        </w:rPr>
      </w:pPr>
      <w:r w:rsidRPr="00706394">
        <w:rPr>
          <w:rFonts w:ascii="Times New Roman" w:hAnsi="Times New Roman" w:cs="Times New Roman"/>
          <w:sz w:val="24"/>
          <w:szCs w:val="24"/>
        </w:rPr>
        <w:t>A pesti forradalom és az áprilisi törvények</w:t>
      </w:r>
    </w:p>
    <w:p w14:paraId="47BE757F" w14:textId="3FA9F1E9" w:rsidR="00706394" w:rsidRPr="00706394" w:rsidRDefault="00706394" w:rsidP="0070639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06394">
        <w:rPr>
          <w:rFonts w:ascii="Times New Roman" w:hAnsi="Times New Roman" w:cs="Times New Roman"/>
          <w:b/>
          <w:bCs/>
          <w:sz w:val="24"/>
          <w:szCs w:val="24"/>
        </w:rPr>
        <w:t>Politikai berendezkedések a modern korban</w:t>
      </w:r>
    </w:p>
    <w:p w14:paraId="70AE5D21" w14:textId="77777777" w:rsidR="00706394" w:rsidRPr="00706394" w:rsidRDefault="00706394" w:rsidP="00706394">
      <w:pPr>
        <w:ind w:left="360"/>
        <w:rPr>
          <w:rFonts w:ascii="Times New Roman" w:hAnsi="Times New Roman" w:cs="Times New Roman"/>
          <w:sz w:val="24"/>
          <w:szCs w:val="24"/>
        </w:rPr>
      </w:pPr>
      <w:r w:rsidRPr="00706394">
        <w:rPr>
          <w:rFonts w:ascii="Times New Roman" w:hAnsi="Times New Roman" w:cs="Times New Roman"/>
          <w:sz w:val="24"/>
          <w:szCs w:val="24"/>
        </w:rPr>
        <w:t>A politikai és gazdasági konszolidáció Magyarországon az 1920-as években</w:t>
      </w:r>
    </w:p>
    <w:p w14:paraId="6C37AC94" w14:textId="77777777" w:rsidR="00706394" w:rsidRPr="00706394" w:rsidRDefault="00706394" w:rsidP="00706394">
      <w:pPr>
        <w:ind w:left="360"/>
        <w:rPr>
          <w:rFonts w:ascii="Times New Roman" w:hAnsi="Times New Roman" w:cs="Times New Roman"/>
          <w:sz w:val="24"/>
          <w:szCs w:val="24"/>
        </w:rPr>
      </w:pPr>
      <w:r w:rsidRPr="00706394">
        <w:rPr>
          <w:rFonts w:ascii="Times New Roman" w:hAnsi="Times New Roman" w:cs="Times New Roman"/>
          <w:sz w:val="24"/>
          <w:szCs w:val="24"/>
        </w:rPr>
        <w:t>A kommunista Szovjetunió</w:t>
      </w:r>
    </w:p>
    <w:p w14:paraId="2EE491B1" w14:textId="77777777" w:rsidR="00706394" w:rsidRPr="00706394" w:rsidRDefault="00706394" w:rsidP="00706394">
      <w:pPr>
        <w:ind w:left="360"/>
        <w:rPr>
          <w:rFonts w:ascii="Times New Roman" w:hAnsi="Times New Roman" w:cs="Times New Roman"/>
          <w:sz w:val="24"/>
          <w:szCs w:val="24"/>
        </w:rPr>
      </w:pPr>
      <w:r w:rsidRPr="00706394">
        <w:rPr>
          <w:rFonts w:ascii="Times New Roman" w:hAnsi="Times New Roman" w:cs="Times New Roman"/>
          <w:sz w:val="24"/>
          <w:szCs w:val="24"/>
        </w:rPr>
        <w:t>A nemzetszocialista Németország legfőbb jellemzői</w:t>
      </w:r>
    </w:p>
    <w:p w14:paraId="11B60ABF" w14:textId="75B25959" w:rsidR="00706394" w:rsidRPr="00706394" w:rsidRDefault="00706394" w:rsidP="0070639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06394">
        <w:rPr>
          <w:rFonts w:ascii="Times New Roman" w:hAnsi="Times New Roman" w:cs="Times New Roman"/>
          <w:b/>
          <w:bCs/>
          <w:sz w:val="24"/>
          <w:szCs w:val="24"/>
        </w:rPr>
        <w:t>Politikai intézmények, eszmék, ideológiák</w:t>
      </w:r>
    </w:p>
    <w:p w14:paraId="0FC6F3E4" w14:textId="77777777" w:rsidR="00706394" w:rsidRPr="00706394" w:rsidRDefault="00706394" w:rsidP="00706394">
      <w:pPr>
        <w:ind w:left="360"/>
        <w:rPr>
          <w:rFonts w:ascii="Times New Roman" w:hAnsi="Times New Roman" w:cs="Times New Roman"/>
          <w:sz w:val="24"/>
          <w:szCs w:val="24"/>
        </w:rPr>
      </w:pPr>
      <w:r w:rsidRPr="00706394">
        <w:rPr>
          <w:rFonts w:ascii="Times New Roman" w:hAnsi="Times New Roman" w:cs="Times New Roman"/>
          <w:sz w:val="24"/>
          <w:szCs w:val="24"/>
        </w:rPr>
        <w:t>Mária Terézia és II. József reformjai</w:t>
      </w:r>
    </w:p>
    <w:p w14:paraId="5E8735A3" w14:textId="77777777" w:rsidR="00706394" w:rsidRPr="00706394" w:rsidRDefault="00706394" w:rsidP="00706394">
      <w:pPr>
        <w:ind w:left="360"/>
        <w:rPr>
          <w:rFonts w:ascii="Times New Roman" w:hAnsi="Times New Roman" w:cs="Times New Roman"/>
          <w:sz w:val="24"/>
          <w:szCs w:val="24"/>
        </w:rPr>
      </w:pPr>
      <w:r w:rsidRPr="00706394">
        <w:rPr>
          <w:rFonts w:ascii="Times New Roman" w:hAnsi="Times New Roman" w:cs="Times New Roman"/>
          <w:sz w:val="24"/>
          <w:szCs w:val="24"/>
        </w:rPr>
        <w:t>A kiegyezés</w:t>
      </w:r>
    </w:p>
    <w:p w14:paraId="042196D2" w14:textId="30BC6E44" w:rsidR="00706394" w:rsidRPr="00706394" w:rsidRDefault="00706394" w:rsidP="0070639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06394">
        <w:rPr>
          <w:rFonts w:ascii="Times New Roman" w:hAnsi="Times New Roman" w:cs="Times New Roman"/>
          <w:b/>
          <w:bCs/>
          <w:sz w:val="24"/>
          <w:szCs w:val="24"/>
        </w:rPr>
        <w:t>Nemzetközi konfliktusok és együttműködés</w:t>
      </w:r>
    </w:p>
    <w:p w14:paraId="17A39949" w14:textId="77777777" w:rsidR="00706394" w:rsidRPr="00706394" w:rsidRDefault="00706394" w:rsidP="00706394">
      <w:pPr>
        <w:ind w:left="360"/>
        <w:rPr>
          <w:rFonts w:ascii="Times New Roman" w:hAnsi="Times New Roman" w:cs="Times New Roman"/>
          <w:sz w:val="24"/>
          <w:szCs w:val="24"/>
        </w:rPr>
      </w:pPr>
      <w:r w:rsidRPr="00706394">
        <w:rPr>
          <w:rFonts w:ascii="Times New Roman" w:hAnsi="Times New Roman" w:cs="Times New Roman"/>
          <w:sz w:val="24"/>
          <w:szCs w:val="24"/>
        </w:rPr>
        <w:t xml:space="preserve">Magyarország </w:t>
      </w:r>
      <w:proofErr w:type="spellStart"/>
      <w:r w:rsidRPr="00706394">
        <w:rPr>
          <w:rFonts w:ascii="Times New Roman" w:hAnsi="Times New Roman" w:cs="Times New Roman"/>
          <w:sz w:val="24"/>
          <w:szCs w:val="24"/>
        </w:rPr>
        <w:t>újranépesülése</w:t>
      </w:r>
      <w:proofErr w:type="spellEnd"/>
      <w:r w:rsidRPr="00706394">
        <w:rPr>
          <w:rFonts w:ascii="Times New Roman" w:hAnsi="Times New Roman" w:cs="Times New Roman"/>
          <w:sz w:val="24"/>
          <w:szCs w:val="24"/>
        </w:rPr>
        <w:t xml:space="preserve"> és </w:t>
      </w:r>
      <w:proofErr w:type="spellStart"/>
      <w:r w:rsidRPr="00706394">
        <w:rPr>
          <w:rFonts w:ascii="Times New Roman" w:hAnsi="Times New Roman" w:cs="Times New Roman"/>
          <w:sz w:val="24"/>
          <w:szCs w:val="24"/>
        </w:rPr>
        <w:t>újranépesítése</w:t>
      </w:r>
      <w:proofErr w:type="spellEnd"/>
    </w:p>
    <w:p w14:paraId="7A3C3253" w14:textId="77777777" w:rsidR="00706394" w:rsidRPr="00706394" w:rsidRDefault="00706394" w:rsidP="00706394">
      <w:pPr>
        <w:ind w:left="360"/>
        <w:rPr>
          <w:rFonts w:ascii="Times New Roman" w:hAnsi="Times New Roman" w:cs="Times New Roman"/>
          <w:sz w:val="24"/>
          <w:szCs w:val="24"/>
        </w:rPr>
      </w:pPr>
      <w:r w:rsidRPr="00706394">
        <w:rPr>
          <w:rFonts w:ascii="Times New Roman" w:hAnsi="Times New Roman" w:cs="Times New Roman"/>
          <w:sz w:val="24"/>
          <w:szCs w:val="24"/>
        </w:rPr>
        <w:t>A trianoni békediktátum és következményei</w:t>
      </w:r>
    </w:p>
    <w:p w14:paraId="72638BD1" w14:textId="77777777" w:rsidR="00706394" w:rsidRPr="00706394" w:rsidRDefault="00706394" w:rsidP="00706394">
      <w:pPr>
        <w:ind w:left="360"/>
        <w:rPr>
          <w:rFonts w:ascii="Times New Roman" w:hAnsi="Times New Roman" w:cs="Times New Roman"/>
          <w:sz w:val="24"/>
          <w:szCs w:val="24"/>
        </w:rPr>
      </w:pPr>
      <w:r w:rsidRPr="00706394">
        <w:rPr>
          <w:rFonts w:ascii="Times New Roman" w:hAnsi="Times New Roman" w:cs="Times New Roman"/>
          <w:sz w:val="24"/>
          <w:szCs w:val="24"/>
        </w:rPr>
        <w:t>A második világháború kitörése, hadviselő felek</w:t>
      </w:r>
    </w:p>
    <w:p w14:paraId="6FF7BFE4" w14:textId="77777777" w:rsidR="00706394" w:rsidRPr="00706394" w:rsidRDefault="00706394" w:rsidP="00706394">
      <w:pPr>
        <w:ind w:left="360"/>
        <w:rPr>
          <w:rFonts w:ascii="Times New Roman" w:hAnsi="Times New Roman" w:cs="Times New Roman"/>
          <w:sz w:val="24"/>
          <w:szCs w:val="24"/>
        </w:rPr>
      </w:pPr>
      <w:r w:rsidRPr="00706394">
        <w:rPr>
          <w:rFonts w:ascii="Times New Roman" w:hAnsi="Times New Roman" w:cs="Times New Roman"/>
          <w:sz w:val="24"/>
          <w:szCs w:val="24"/>
        </w:rPr>
        <w:t>A hidegháború (szovjet-amerikai szembenállás)</w:t>
      </w:r>
    </w:p>
    <w:p w14:paraId="44823670" w14:textId="77777777" w:rsidR="00355E4F" w:rsidRDefault="00355E4F"/>
    <w:sectPr w:rsidR="00355E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F841FC"/>
    <w:multiLevelType w:val="multilevel"/>
    <w:tmpl w:val="492EFF08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812F5B"/>
    <w:multiLevelType w:val="multilevel"/>
    <w:tmpl w:val="E4A2A58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533FBE"/>
    <w:multiLevelType w:val="multilevel"/>
    <w:tmpl w:val="58123D6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763244"/>
    <w:multiLevelType w:val="multilevel"/>
    <w:tmpl w:val="19180A7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F4A1042"/>
    <w:multiLevelType w:val="multilevel"/>
    <w:tmpl w:val="DA487E82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D9F59B2"/>
    <w:multiLevelType w:val="hybridMultilevel"/>
    <w:tmpl w:val="8C90F99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6E020D"/>
    <w:multiLevelType w:val="multilevel"/>
    <w:tmpl w:val="DC6249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01600204">
    <w:abstractNumId w:val="5"/>
  </w:num>
  <w:num w:numId="2" w16cid:durableId="1016468538">
    <w:abstractNumId w:val="6"/>
  </w:num>
  <w:num w:numId="3" w16cid:durableId="793598252">
    <w:abstractNumId w:val="3"/>
  </w:num>
  <w:num w:numId="4" w16cid:durableId="621884743">
    <w:abstractNumId w:val="1"/>
  </w:num>
  <w:num w:numId="5" w16cid:durableId="538395516">
    <w:abstractNumId w:val="2"/>
  </w:num>
  <w:num w:numId="6" w16cid:durableId="1147086942">
    <w:abstractNumId w:val="0"/>
  </w:num>
  <w:num w:numId="7" w16cid:durableId="13707651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2FF"/>
    <w:rsid w:val="000228C5"/>
    <w:rsid w:val="0010655E"/>
    <w:rsid w:val="00144AD8"/>
    <w:rsid w:val="001B0ED6"/>
    <w:rsid w:val="001E62FF"/>
    <w:rsid w:val="0021457F"/>
    <w:rsid w:val="00355E4F"/>
    <w:rsid w:val="0036528D"/>
    <w:rsid w:val="004156F6"/>
    <w:rsid w:val="00706394"/>
    <w:rsid w:val="007D096A"/>
    <w:rsid w:val="00867C4A"/>
    <w:rsid w:val="008E1CF2"/>
    <w:rsid w:val="0097002B"/>
    <w:rsid w:val="009A71F9"/>
    <w:rsid w:val="00AB7194"/>
    <w:rsid w:val="00AC1F96"/>
    <w:rsid w:val="00B71868"/>
    <w:rsid w:val="00B75F4C"/>
    <w:rsid w:val="00BB6239"/>
    <w:rsid w:val="00CA2905"/>
    <w:rsid w:val="00E3474F"/>
    <w:rsid w:val="00F64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C503B"/>
  <w15:chartTrackingRefBased/>
  <w15:docId w15:val="{C3A1264D-F430-4463-B5E9-41736BD27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E62FF"/>
    <w:rPr>
      <w:kern w:val="0"/>
      <w14:ligatures w14:val="none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355E4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871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5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174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GJ</dc:creator>
  <cp:keywords/>
  <dc:description/>
  <cp:lastModifiedBy>GJ</cp:lastModifiedBy>
  <cp:revision>2</cp:revision>
  <cp:lastPrinted>2023-10-08T09:04:00Z</cp:lastPrinted>
  <dcterms:created xsi:type="dcterms:W3CDTF">2026-10-08T17:03:00Z</dcterms:created>
  <dcterms:modified xsi:type="dcterms:W3CDTF">2026-10-08T17:03:00Z</dcterms:modified>
</cp:coreProperties>
</file>