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E726C" w14:textId="28AEE137" w:rsidR="00CF6B37" w:rsidRPr="00DB1718" w:rsidRDefault="005126D8" w:rsidP="00CF6B37">
      <w:pPr>
        <w:suppressAutoHyphens/>
        <w:spacing w:after="0"/>
        <w:jc w:val="center"/>
        <w:rPr>
          <w:rFonts w:ascii="Calibri" w:eastAsia="Arial Unicode MS" w:hAnsi="Calibri" w:cs="Tahoma"/>
          <w:kern w:val="2"/>
          <w:lang w:val="en-GB" w:eastAsia="zh-CN"/>
        </w:rPr>
      </w:pPr>
      <w:bookmarkStart w:id="0" w:name="_GoBack"/>
      <w:bookmarkEnd w:id="0"/>
      <w:r>
        <w:rPr>
          <w:rFonts w:ascii="Calibri" w:eastAsia="Arial Unicode MS" w:hAnsi="Calibri" w:cs="Tahoma"/>
          <w:noProof/>
          <w:kern w:val="2"/>
        </w:rPr>
        <w:drawing>
          <wp:inline distT="0" distB="0" distL="0" distR="0" wp14:anchorId="41F44857" wp14:editId="1E972D3B">
            <wp:extent cx="3390265" cy="2324100"/>
            <wp:effectExtent l="0" t="0" r="635" b="0"/>
            <wp:docPr id="25450056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265" cy="232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0867FC" w14:textId="77777777" w:rsidR="00CF6B37" w:rsidRPr="00CB6F37" w:rsidRDefault="00CF6B37" w:rsidP="00CF6B37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160" w:line="259" w:lineRule="auto"/>
        <w:rPr>
          <w:rFonts w:ascii="Calibri" w:hAnsi="Calibri"/>
        </w:rPr>
      </w:pPr>
    </w:p>
    <w:p w14:paraId="638A04B6" w14:textId="1EC21B8C" w:rsidR="00CF6B37" w:rsidRPr="00CB6F37" w:rsidRDefault="00CF6B37" w:rsidP="00CF6B37">
      <w:pPr>
        <w:tabs>
          <w:tab w:val="left" w:pos="3402"/>
        </w:tabs>
        <w:spacing w:after="160" w:line="360" w:lineRule="auto"/>
        <w:jc w:val="center"/>
        <w:rPr>
          <w:rFonts w:ascii="Arial Rounded MT Bold" w:hAnsi="Arial Rounded MT Bold" w:cs="Arial Rounded MT Bold"/>
          <w:sz w:val="40"/>
          <w:szCs w:val="40"/>
        </w:rPr>
      </w:pPr>
      <w:r w:rsidRPr="00CF6B37">
        <w:rPr>
          <w:rFonts w:ascii="Arial Rounded MT Bold" w:hAnsi="Arial Rounded MT Bold" w:cs="Arial Rounded MT Bold"/>
          <w:sz w:val="40"/>
          <w:szCs w:val="40"/>
          <w:lang w:val="en-GB"/>
        </w:rPr>
        <w:t>Testnevelés érettségi vizsgakövetelmények</w:t>
      </w:r>
    </w:p>
    <w:p w14:paraId="7AC8F4F5" w14:textId="59A0A714" w:rsidR="00CF6B37" w:rsidRPr="00CB6F37" w:rsidRDefault="00CF6B37" w:rsidP="00CF6B37">
      <w:pPr>
        <w:tabs>
          <w:tab w:val="left" w:pos="3402"/>
        </w:tabs>
        <w:spacing w:after="160" w:line="360" w:lineRule="auto"/>
        <w:jc w:val="center"/>
        <w:rPr>
          <w:rFonts w:ascii="Arial Rounded MT Bold" w:hAnsi="Arial Rounded MT Bold" w:cs="Arial Rounded MT Bold"/>
          <w:sz w:val="40"/>
          <w:szCs w:val="40"/>
        </w:rPr>
      </w:pPr>
      <w:r w:rsidRPr="00CB6F37">
        <w:rPr>
          <w:rFonts w:ascii="Arial Rounded MT Bold" w:hAnsi="Arial Rounded MT Bold" w:cs="Arial Rounded MT Bold"/>
          <w:sz w:val="40"/>
          <w:szCs w:val="40"/>
        </w:rPr>
        <w:t xml:space="preserve">Tanév: </w:t>
      </w:r>
      <w:r w:rsidRPr="00CB6F37">
        <w:rPr>
          <w:rFonts w:ascii="Arial Rounded MT Bold" w:hAnsi="Arial Rounded MT Bold" w:cs="Arial Rounded MT Bold"/>
          <w:sz w:val="40"/>
          <w:szCs w:val="40"/>
        </w:rPr>
        <w:tab/>
        <w:t>202</w:t>
      </w:r>
      <w:r w:rsidR="005126D8">
        <w:rPr>
          <w:rFonts w:ascii="Arial Rounded MT Bold" w:hAnsi="Arial Rounded MT Bold" w:cs="Arial Rounded MT Bold"/>
          <w:sz w:val="40"/>
          <w:szCs w:val="40"/>
        </w:rPr>
        <w:t>5</w:t>
      </w:r>
      <w:r w:rsidRPr="00CB6F37">
        <w:rPr>
          <w:rFonts w:ascii="Arial Rounded MT Bold" w:hAnsi="Arial Rounded MT Bold" w:cs="Arial Rounded MT Bold"/>
          <w:sz w:val="40"/>
          <w:szCs w:val="40"/>
        </w:rPr>
        <w:t>/202</w:t>
      </w:r>
      <w:r w:rsidR="005126D8">
        <w:rPr>
          <w:rFonts w:ascii="Arial Rounded MT Bold" w:hAnsi="Arial Rounded MT Bold" w:cs="Arial Rounded MT Bold"/>
          <w:sz w:val="40"/>
          <w:szCs w:val="40"/>
        </w:rPr>
        <w:t>6</w:t>
      </w:r>
    </w:p>
    <w:p w14:paraId="2E7BC384" w14:textId="77777777" w:rsidR="00CF6B37" w:rsidRPr="00CB6F37" w:rsidRDefault="00CF6B37" w:rsidP="00CF6B37">
      <w:pPr>
        <w:spacing w:after="160" w:line="259" w:lineRule="auto"/>
        <w:rPr>
          <w:rFonts w:ascii="Arial" w:hAnsi="Arial" w:cs="Arial"/>
          <w:sz w:val="28"/>
          <w:szCs w:val="28"/>
        </w:rPr>
      </w:pPr>
    </w:p>
    <w:p w14:paraId="5D087E1C" w14:textId="2EEBC003" w:rsidR="00CF6B37" w:rsidRPr="00CB6F37" w:rsidRDefault="00CF6B37" w:rsidP="00CF6B37">
      <w:pPr>
        <w:spacing w:after="160" w:line="259" w:lineRule="auto"/>
        <w:rPr>
          <w:rFonts w:ascii="Arial Rounded MT Bold" w:hAnsi="Arial Rounded MT Bold" w:cs="Arial"/>
          <w:sz w:val="28"/>
          <w:szCs w:val="28"/>
        </w:rPr>
      </w:pPr>
      <w:r w:rsidRPr="00CB6F37">
        <w:rPr>
          <w:rFonts w:ascii="Arial Rounded MT Bold" w:hAnsi="Arial Rounded MT Bold" w:cs="Arial"/>
          <w:sz w:val="28"/>
          <w:szCs w:val="28"/>
        </w:rPr>
        <w:t>Ellen</w:t>
      </w:r>
      <w:r w:rsidRPr="00AD047B">
        <w:rPr>
          <w:rFonts w:ascii="Arial" w:hAnsi="Arial" w:cs="Arial"/>
          <w:bCs/>
          <w:sz w:val="28"/>
          <w:szCs w:val="28"/>
        </w:rPr>
        <w:t>ő</w:t>
      </w:r>
      <w:r w:rsidRPr="00CB6F37">
        <w:rPr>
          <w:rFonts w:ascii="Arial Rounded MT Bold" w:hAnsi="Arial Rounded MT Bold" w:cs="Arial"/>
          <w:sz w:val="28"/>
          <w:szCs w:val="28"/>
        </w:rPr>
        <w:t>rizte:</w:t>
      </w:r>
      <w:r w:rsidR="006D21BF">
        <w:rPr>
          <w:rFonts w:ascii="Arial Rounded MT Bold" w:hAnsi="Arial Rounded MT Bold" w:cs="Arial"/>
          <w:sz w:val="28"/>
          <w:szCs w:val="28"/>
        </w:rPr>
        <w:t xml:space="preserve"> 202</w:t>
      </w:r>
      <w:r w:rsidR="005126D8">
        <w:rPr>
          <w:rFonts w:ascii="Arial Rounded MT Bold" w:hAnsi="Arial Rounded MT Bold" w:cs="Arial"/>
          <w:sz w:val="28"/>
          <w:szCs w:val="28"/>
        </w:rPr>
        <w:t>5</w:t>
      </w:r>
      <w:r w:rsidR="006D21BF">
        <w:rPr>
          <w:rFonts w:ascii="Arial Rounded MT Bold" w:hAnsi="Arial Rounded MT Bold" w:cs="Arial"/>
          <w:sz w:val="28"/>
          <w:szCs w:val="28"/>
        </w:rPr>
        <w:t xml:space="preserve">. szeptember </w:t>
      </w:r>
      <w:r w:rsidR="005126D8">
        <w:rPr>
          <w:rFonts w:ascii="Arial Rounded MT Bold" w:hAnsi="Arial Rounded MT Bold" w:cs="Arial"/>
          <w:sz w:val="28"/>
          <w:szCs w:val="28"/>
        </w:rPr>
        <w:t>20</w:t>
      </w:r>
      <w:r w:rsidR="006D21BF">
        <w:rPr>
          <w:rFonts w:ascii="Arial Rounded MT Bold" w:hAnsi="Arial Rounded MT Bold" w:cs="Arial"/>
          <w:sz w:val="28"/>
          <w:szCs w:val="28"/>
        </w:rPr>
        <w:t>-án</w:t>
      </w:r>
    </w:p>
    <w:p w14:paraId="29DAEC3D" w14:textId="77777777" w:rsidR="00CF6B37" w:rsidRPr="00CB6F37" w:rsidRDefault="00CF6B37" w:rsidP="00CF6B37">
      <w:pPr>
        <w:spacing w:after="160" w:line="259" w:lineRule="auto"/>
        <w:rPr>
          <w:rFonts w:ascii="Arial Rounded MT Bold" w:hAnsi="Arial Rounded MT Bold" w:cs="Arial"/>
          <w:sz w:val="28"/>
          <w:szCs w:val="28"/>
        </w:rPr>
      </w:pPr>
    </w:p>
    <w:p w14:paraId="4EA5A17F" w14:textId="77777777" w:rsidR="00CF6B37" w:rsidRPr="00CB6F37" w:rsidRDefault="00CF6B37" w:rsidP="00CF6B37">
      <w:pPr>
        <w:spacing w:after="160" w:line="259" w:lineRule="auto"/>
        <w:rPr>
          <w:rFonts w:ascii="Arial Rounded MT Bold" w:hAnsi="Arial Rounded MT Bold" w:cs="Arial"/>
          <w:sz w:val="28"/>
          <w:szCs w:val="28"/>
        </w:rPr>
      </w:pPr>
      <w:r w:rsidRPr="00CB6F37">
        <w:rPr>
          <w:rFonts w:ascii="Arial Rounded MT Bold" w:hAnsi="Arial Rounded MT Bold" w:cs="Arial"/>
          <w:sz w:val="28"/>
          <w:szCs w:val="28"/>
        </w:rPr>
        <w:t>………………………………</w:t>
      </w:r>
      <w:r w:rsidRPr="00CB6F37">
        <w:rPr>
          <w:rFonts w:ascii="Arial Rounded MT Bold" w:hAnsi="Arial Rounded MT Bold" w:cs="Arial"/>
          <w:sz w:val="28"/>
          <w:szCs w:val="28"/>
        </w:rPr>
        <w:tab/>
      </w:r>
      <w:r w:rsidRPr="00CB6F37">
        <w:rPr>
          <w:rFonts w:ascii="Arial Rounded MT Bold" w:hAnsi="Arial Rounded MT Bold" w:cs="Arial"/>
          <w:sz w:val="28"/>
          <w:szCs w:val="28"/>
        </w:rPr>
        <w:tab/>
      </w:r>
      <w:r w:rsidRPr="00CB6F37">
        <w:rPr>
          <w:rFonts w:ascii="Arial Rounded MT Bold" w:hAnsi="Arial Rounded MT Bold" w:cs="Arial"/>
          <w:sz w:val="28"/>
          <w:szCs w:val="28"/>
        </w:rPr>
        <w:tab/>
        <w:t>…..……………………………</w:t>
      </w:r>
      <w:r w:rsidRPr="00CB6F37">
        <w:rPr>
          <w:rFonts w:ascii="Arial Rounded MT Bold" w:hAnsi="Arial Rounded MT Bold" w:cs="Arial"/>
          <w:sz w:val="28"/>
          <w:szCs w:val="28"/>
        </w:rPr>
        <w:tab/>
      </w:r>
    </w:p>
    <w:p w14:paraId="43316DF6" w14:textId="45AE9CA2" w:rsidR="00CF6B37" w:rsidRPr="00CB6F37" w:rsidRDefault="00E03B7D" w:rsidP="00E03B7D">
      <w:pPr>
        <w:tabs>
          <w:tab w:val="left" w:pos="851"/>
          <w:tab w:val="left" w:pos="6379"/>
        </w:tabs>
        <w:spacing w:after="160" w:line="259" w:lineRule="auto"/>
        <w:ind w:left="0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ab/>
      </w:r>
      <w:r w:rsidR="00CF6B37" w:rsidRPr="00CB6F37">
        <w:rPr>
          <w:rFonts w:ascii="Arial Rounded MT Bold" w:hAnsi="Arial Rounded MT Bold" w:cs="Arial"/>
          <w:sz w:val="28"/>
          <w:szCs w:val="28"/>
        </w:rPr>
        <w:tab/>
        <w:t>Gomány Melinda</w:t>
      </w:r>
      <w:r w:rsidR="00CF6B37" w:rsidRPr="00CB6F37">
        <w:rPr>
          <w:rFonts w:ascii="Arial Rounded MT Bold" w:hAnsi="Arial Rounded MT Bold" w:cs="Arial"/>
          <w:sz w:val="28"/>
          <w:szCs w:val="28"/>
        </w:rPr>
        <w:tab/>
        <w:t>Ódor Viktória</w:t>
      </w:r>
    </w:p>
    <w:p w14:paraId="5A5454A0" w14:textId="78A58B21" w:rsidR="00CF6B37" w:rsidRPr="00CB6F37" w:rsidRDefault="00CF6B37" w:rsidP="00CF6B37">
      <w:pPr>
        <w:spacing w:after="160" w:line="259" w:lineRule="auto"/>
        <w:ind w:firstLine="1134"/>
        <w:rPr>
          <w:rFonts w:ascii="Arial" w:hAnsi="Arial" w:cs="Arial"/>
          <w:sz w:val="28"/>
          <w:szCs w:val="28"/>
        </w:rPr>
      </w:pPr>
      <w:r w:rsidRPr="00CB6F37">
        <w:rPr>
          <w:rFonts w:ascii="Arial Rounded MT Bold" w:hAnsi="Arial Rounded MT Bold" w:cs="Arial"/>
          <w:sz w:val="28"/>
          <w:szCs w:val="28"/>
        </w:rPr>
        <w:t>gesztor</w:t>
      </w:r>
      <w:r w:rsidRPr="00CB6F37">
        <w:rPr>
          <w:rFonts w:ascii="Arial Rounded MT Bold" w:hAnsi="Arial Rounded MT Bold" w:cs="Arial"/>
          <w:sz w:val="28"/>
          <w:szCs w:val="28"/>
        </w:rPr>
        <w:tab/>
      </w:r>
      <w:r w:rsidRPr="00CB6F37">
        <w:rPr>
          <w:rFonts w:ascii="Arial Rounded MT Bold" w:hAnsi="Arial Rounded MT Bold" w:cs="Arial"/>
          <w:sz w:val="28"/>
          <w:szCs w:val="28"/>
        </w:rPr>
        <w:tab/>
      </w:r>
      <w:r w:rsidRPr="00CB6F37">
        <w:rPr>
          <w:rFonts w:ascii="Arial Rounded MT Bold" w:hAnsi="Arial Rounded MT Bold" w:cs="Arial"/>
          <w:sz w:val="28"/>
          <w:szCs w:val="28"/>
        </w:rPr>
        <w:tab/>
      </w:r>
      <w:r w:rsidRPr="00CB6F37">
        <w:rPr>
          <w:rFonts w:ascii="Arial Rounded MT Bold" w:hAnsi="Arial Rounded MT Bold" w:cs="Arial"/>
          <w:sz w:val="28"/>
          <w:szCs w:val="28"/>
        </w:rPr>
        <w:tab/>
      </w:r>
      <w:r w:rsidR="00E03B7D">
        <w:rPr>
          <w:rFonts w:ascii="Arial Rounded MT Bold" w:hAnsi="Arial Rounded MT Bold" w:cs="Arial"/>
          <w:sz w:val="28"/>
          <w:szCs w:val="28"/>
        </w:rPr>
        <w:tab/>
      </w:r>
      <w:r w:rsidRPr="00CB6F37">
        <w:rPr>
          <w:rFonts w:ascii="Arial Rounded MT Bold" w:hAnsi="Arial Rounded MT Bold" w:cs="Arial"/>
          <w:sz w:val="28"/>
          <w:szCs w:val="28"/>
        </w:rPr>
        <w:t>munkaközösség-vezet</w:t>
      </w:r>
      <w:r w:rsidRPr="00C60538">
        <w:rPr>
          <w:rFonts w:ascii="Arial" w:hAnsi="Arial" w:cs="Arial"/>
          <w:b/>
          <w:sz w:val="28"/>
          <w:szCs w:val="28"/>
        </w:rPr>
        <w:t>ő</w:t>
      </w:r>
    </w:p>
    <w:p w14:paraId="703F6B4B" w14:textId="77777777" w:rsidR="00CF6B37" w:rsidRPr="00CB6F37" w:rsidRDefault="00CF6B37" w:rsidP="00CF6B37">
      <w:pPr>
        <w:spacing w:after="160" w:line="259" w:lineRule="auto"/>
        <w:rPr>
          <w:rFonts w:ascii="Arial Rounded MT Bold" w:hAnsi="Arial Rounded MT Bold" w:cs="Arial"/>
          <w:sz w:val="28"/>
          <w:szCs w:val="28"/>
        </w:rPr>
      </w:pPr>
    </w:p>
    <w:p w14:paraId="4C040F09" w14:textId="77777777" w:rsidR="00CF6B37" w:rsidRPr="00CB6F37" w:rsidRDefault="00CF6B37" w:rsidP="00CF6B37">
      <w:pPr>
        <w:spacing w:after="160" w:line="259" w:lineRule="auto"/>
        <w:rPr>
          <w:rFonts w:ascii="Arial Rounded MT Bold" w:hAnsi="Arial Rounded MT Bold" w:cs="Arial"/>
          <w:sz w:val="28"/>
          <w:szCs w:val="28"/>
        </w:rPr>
      </w:pPr>
      <w:r w:rsidRPr="00CB6F37">
        <w:rPr>
          <w:rFonts w:ascii="Arial Rounded MT Bold" w:hAnsi="Arial Rounded MT Bold" w:cs="Arial"/>
          <w:sz w:val="28"/>
          <w:szCs w:val="28"/>
        </w:rPr>
        <w:t>Jóváhagyta:</w:t>
      </w:r>
    </w:p>
    <w:p w14:paraId="52C1B099" w14:textId="4172A4E2" w:rsidR="00CF6B37" w:rsidRPr="00CB6F37" w:rsidRDefault="00CF6B37" w:rsidP="009F46C0">
      <w:pPr>
        <w:spacing w:after="160" w:line="259" w:lineRule="auto"/>
        <w:ind w:left="2694" w:firstLine="708"/>
        <w:rPr>
          <w:rFonts w:ascii="Arial Rounded MT Bold" w:hAnsi="Arial Rounded MT Bold" w:cs="Arial"/>
          <w:sz w:val="28"/>
          <w:szCs w:val="28"/>
        </w:rPr>
      </w:pPr>
      <w:r w:rsidRPr="00CB6F37">
        <w:rPr>
          <w:rFonts w:ascii="Arial Rounded MT Bold" w:hAnsi="Arial Rounded MT Bold" w:cs="Arial"/>
          <w:sz w:val="28"/>
          <w:szCs w:val="28"/>
        </w:rPr>
        <w:t>…………</w:t>
      </w:r>
      <w:r w:rsidR="009F46C0">
        <w:rPr>
          <w:rFonts w:ascii="Arial Rounded MT Bold" w:hAnsi="Arial Rounded MT Bold" w:cs="Arial"/>
          <w:sz w:val="28"/>
          <w:szCs w:val="28"/>
        </w:rPr>
        <w:t>…………</w:t>
      </w:r>
      <w:r w:rsidRPr="00CB6F37">
        <w:rPr>
          <w:rFonts w:ascii="Arial Rounded MT Bold" w:hAnsi="Arial Rounded MT Bold" w:cs="Arial"/>
          <w:sz w:val="28"/>
          <w:szCs w:val="28"/>
        </w:rPr>
        <w:t>…………………..</w:t>
      </w:r>
    </w:p>
    <w:p w14:paraId="70BEE18C" w14:textId="708C4E74" w:rsidR="005126D8" w:rsidRPr="005126D8" w:rsidRDefault="005126D8" w:rsidP="005126D8">
      <w:pPr>
        <w:spacing w:after="160" w:line="259" w:lineRule="auto"/>
        <w:ind w:left="2124" w:firstLine="708"/>
        <w:rPr>
          <w:rFonts w:ascii="Arial Rounded MT Bold" w:hAnsi="Arial Rounded MT Bold" w:cs="Arial"/>
          <w:sz w:val="28"/>
          <w:szCs w:val="28"/>
          <w:lang w:val="en-GB"/>
        </w:rPr>
      </w:pPr>
      <w:r w:rsidRPr="005126D8">
        <w:rPr>
          <w:rFonts w:ascii="Arial Rounded MT Bold" w:hAnsi="Arial Rounded MT Bold" w:cs="Arial"/>
          <w:sz w:val="28"/>
          <w:szCs w:val="28"/>
          <w:lang w:val="en-GB"/>
        </w:rPr>
        <w:t>f</w:t>
      </w:r>
      <w:r w:rsidRPr="005126D8">
        <w:rPr>
          <w:rFonts w:ascii="Calibri" w:hAnsi="Calibri" w:cs="Calibri"/>
          <w:b/>
          <w:bCs/>
          <w:sz w:val="28"/>
          <w:szCs w:val="28"/>
          <w:lang w:val="en-GB"/>
        </w:rPr>
        <w:t>ő</w:t>
      </w:r>
      <w:r w:rsidRPr="005126D8">
        <w:rPr>
          <w:rFonts w:ascii="Arial Rounded MT Bold" w:hAnsi="Arial Rounded MT Bold" w:cs="Arial"/>
          <w:sz w:val="28"/>
          <w:szCs w:val="28"/>
          <w:lang w:val="en-GB"/>
        </w:rPr>
        <w:t>igazgató-helyettes / intézményegység-vezet</w:t>
      </w:r>
      <w:r w:rsidRPr="005126D8">
        <w:rPr>
          <w:rFonts w:ascii="Calibri" w:hAnsi="Calibri" w:cs="Calibri"/>
          <w:b/>
          <w:bCs/>
          <w:sz w:val="28"/>
          <w:szCs w:val="28"/>
          <w:lang w:val="en-GB"/>
        </w:rPr>
        <w:t>ő</w:t>
      </w:r>
    </w:p>
    <w:p w14:paraId="448B369C" w14:textId="65DFB031" w:rsidR="00CF6B37" w:rsidRDefault="00CF6B37" w:rsidP="005126D8">
      <w:pPr>
        <w:spacing w:after="160" w:line="259" w:lineRule="auto"/>
        <w:ind w:left="2124" w:firstLine="708"/>
        <w:rPr>
          <w:b/>
          <w:bCs/>
        </w:rPr>
      </w:pPr>
      <w:r>
        <w:rPr>
          <w:b/>
          <w:bCs/>
        </w:rPr>
        <w:br w:type="page"/>
      </w:r>
    </w:p>
    <w:p w14:paraId="7F90FA74" w14:textId="77777777" w:rsidR="0065158F" w:rsidRPr="0065158F" w:rsidRDefault="0065158F" w:rsidP="0065158F">
      <w:pPr>
        <w:tabs>
          <w:tab w:val="decimal" w:pos="540"/>
        </w:tabs>
        <w:spacing w:after="0" w:line="240" w:lineRule="auto"/>
        <w:ind w:left="0" w:firstLine="0"/>
        <w:jc w:val="both"/>
        <w:rPr>
          <w:b/>
          <w:bCs/>
          <w:color w:val="auto"/>
          <w:sz w:val="24"/>
          <w:szCs w:val="24"/>
        </w:rPr>
      </w:pPr>
    </w:p>
    <w:p w14:paraId="538D6583" w14:textId="77777777" w:rsidR="004300B6" w:rsidRDefault="00047372">
      <w:pPr>
        <w:spacing w:after="206" w:line="259" w:lineRule="auto"/>
        <w:ind w:left="2" w:firstLine="0"/>
        <w:jc w:val="center"/>
      </w:pPr>
      <w:r>
        <w:rPr>
          <w:b/>
          <w:i/>
          <w:sz w:val="28"/>
        </w:rPr>
        <w:t>TESTNEVELÉS</w:t>
      </w:r>
      <w:r>
        <w:t xml:space="preserve"> </w:t>
      </w:r>
    </w:p>
    <w:p w14:paraId="727C31BF" w14:textId="77777777" w:rsidR="004300B6" w:rsidRDefault="00047372" w:rsidP="000A5723">
      <w:pPr>
        <w:pStyle w:val="Cmsor1"/>
        <w:numPr>
          <w:ilvl w:val="0"/>
          <w:numId w:val="0"/>
        </w:numPr>
        <w:spacing w:after="267"/>
        <w:ind w:left="233" w:right="1437"/>
      </w:pPr>
      <w:r>
        <w:rPr>
          <w:i w:val="0"/>
        </w:rPr>
        <w:t>RÉSZLETES ÉRETTSÉGI VIZSGAKÖVETELMÉNY</w:t>
      </w:r>
      <w:r>
        <w:rPr>
          <w:i w:val="0"/>
          <w:sz w:val="20"/>
        </w:rPr>
        <w:t xml:space="preserve"> </w:t>
      </w:r>
    </w:p>
    <w:p w14:paraId="218D6074" w14:textId="77777777" w:rsidR="004300B6" w:rsidRDefault="00047372">
      <w:pPr>
        <w:numPr>
          <w:ilvl w:val="0"/>
          <w:numId w:val="1"/>
        </w:numPr>
        <w:spacing w:after="0" w:line="259" w:lineRule="auto"/>
        <w:ind w:left="3607" w:hanging="350"/>
      </w:pPr>
      <w:r>
        <w:rPr>
          <w:b/>
          <w:sz w:val="28"/>
        </w:rPr>
        <w:t>Elméleti ismeretek</w:t>
      </w:r>
      <w:r>
        <w:t xml:space="preserve"> </w:t>
      </w:r>
    </w:p>
    <w:p w14:paraId="47BA038E" w14:textId="77777777" w:rsidR="000A5723" w:rsidRDefault="000A5723" w:rsidP="000A5723">
      <w:pPr>
        <w:spacing w:after="0" w:line="259" w:lineRule="auto"/>
      </w:pPr>
    </w:p>
    <w:tbl>
      <w:tblPr>
        <w:tblStyle w:val="TableGrid"/>
        <w:tblW w:w="10065" w:type="dxa"/>
        <w:tblInd w:w="-147" w:type="dxa"/>
        <w:tblCellMar>
          <w:top w:w="7" w:type="dxa"/>
          <w:left w:w="7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3402"/>
        <w:gridCol w:w="3969"/>
      </w:tblGrid>
      <w:tr w:rsidR="004300B6" w:rsidRPr="000A5723" w14:paraId="2494E153" w14:textId="77777777" w:rsidTr="00347BA6">
        <w:trPr>
          <w:trHeight w:val="24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2804" w14:textId="77777777" w:rsidR="004300B6" w:rsidRPr="000A5723" w:rsidRDefault="00047372" w:rsidP="000A5723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0A5723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FB97" w14:textId="77777777" w:rsidR="004300B6" w:rsidRPr="000A5723" w:rsidRDefault="00047372" w:rsidP="000A5723">
            <w:pPr>
              <w:spacing w:after="0" w:line="259" w:lineRule="auto"/>
              <w:ind w:left="3" w:firstLine="0"/>
              <w:rPr>
                <w:sz w:val="24"/>
                <w:szCs w:val="24"/>
              </w:rPr>
            </w:pPr>
            <w:r w:rsidRPr="000A5723">
              <w:rPr>
                <w:b/>
                <w:sz w:val="24"/>
                <w:szCs w:val="24"/>
              </w:rPr>
              <w:t xml:space="preserve"> KÖZÉPSZINT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EBD67" w14:textId="77777777" w:rsidR="004300B6" w:rsidRPr="000A5723" w:rsidRDefault="00047372" w:rsidP="000A5723">
            <w:pPr>
              <w:spacing w:after="0" w:line="259" w:lineRule="auto"/>
              <w:ind w:left="0" w:right="2" w:firstLine="0"/>
              <w:rPr>
                <w:sz w:val="24"/>
                <w:szCs w:val="24"/>
              </w:rPr>
            </w:pPr>
            <w:r w:rsidRPr="000A5723">
              <w:rPr>
                <w:b/>
                <w:sz w:val="24"/>
                <w:szCs w:val="24"/>
              </w:rPr>
              <w:t xml:space="preserve"> EMELT SZINT </w:t>
            </w:r>
          </w:p>
        </w:tc>
      </w:tr>
      <w:tr w:rsidR="004300B6" w:rsidRPr="000A5723" w14:paraId="45B9FAC8" w14:textId="77777777" w:rsidTr="00347BA6">
        <w:trPr>
          <w:trHeight w:val="254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4FCDF" w14:textId="77777777" w:rsidR="004300B6" w:rsidRPr="000A5723" w:rsidRDefault="00047372" w:rsidP="000A5723">
            <w:pPr>
              <w:spacing w:after="0" w:line="240" w:lineRule="auto"/>
              <w:ind w:left="55"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 1. Az olimpiai mozgalom létrejötte, célja, feladatai; magyar sportsikerek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0168" w14:textId="77777777" w:rsidR="004300B6" w:rsidRPr="000A5723" w:rsidRDefault="00047372" w:rsidP="000A5723">
            <w:pPr>
              <w:numPr>
                <w:ilvl w:val="0"/>
                <w:numId w:val="2"/>
              </w:numPr>
              <w:tabs>
                <w:tab w:val="left" w:pos="277"/>
              </w:tabs>
              <w:spacing w:after="19" w:line="259" w:lineRule="auto"/>
              <w:ind w:right="105"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Az ókori és az újkori olimpiai játékok kialakulása, története; kiemelkedő események; </w:t>
            </w:r>
          </w:p>
          <w:p w14:paraId="4560B924" w14:textId="77777777" w:rsidR="004300B6" w:rsidRPr="000A5723" w:rsidRDefault="00047372" w:rsidP="000A5723">
            <w:pPr>
              <w:numPr>
                <w:ilvl w:val="0"/>
                <w:numId w:val="2"/>
              </w:numPr>
              <w:tabs>
                <w:tab w:val="left" w:pos="277"/>
              </w:tabs>
              <w:spacing w:after="0" w:line="277" w:lineRule="auto"/>
              <w:ind w:right="105"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olimpiai zászló, szimbólum, jelszó, embléma, olimpiai láng; </w:t>
            </w:r>
          </w:p>
          <w:p w14:paraId="2AAB630F" w14:textId="77777777" w:rsidR="004300B6" w:rsidRPr="000A5723" w:rsidRDefault="00047372" w:rsidP="000A5723">
            <w:pPr>
              <w:numPr>
                <w:ilvl w:val="0"/>
                <w:numId w:val="2"/>
              </w:numPr>
              <w:tabs>
                <w:tab w:val="left" w:pos="277"/>
              </w:tabs>
              <w:spacing w:after="36" w:line="240" w:lineRule="auto"/>
              <w:ind w:right="105"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magyarok az olimpiai versenyeken, magyar olimpiai bajnokok; </w:t>
            </w:r>
          </w:p>
          <w:p w14:paraId="0C040D25" w14:textId="6BD3275E" w:rsidR="004300B6" w:rsidRPr="000A5723" w:rsidRDefault="004300B6" w:rsidP="009A6C69">
            <w:pPr>
              <w:tabs>
                <w:tab w:val="left" w:pos="277"/>
              </w:tabs>
              <w:spacing w:after="0" w:line="259" w:lineRule="auto"/>
              <w:ind w:left="55" w:right="105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FDFD" w14:textId="192897D3" w:rsidR="004300B6" w:rsidRPr="000A5723" w:rsidRDefault="00047372" w:rsidP="000A5723">
            <w:pPr>
              <w:numPr>
                <w:ilvl w:val="0"/>
                <w:numId w:val="3"/>
              </w:numPr>
              <w:tabs>
                <w:tab w:val="left" w:pos="275"/>
              </w:tabs>
              <w:spacing w:after="19" w:line="259" w:lineRule="auto"/>
              <w:ind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>Az ókori és az újkori olimpiai játékok kialakulása, története; kiemelkedő események;</w:t>
            </w:r>
          </w:p>
          <w:p w14:paraId="19743488" w14:textId="0DCD5452" w:rsidR="004300B6" w:rsidRPr="00AA2E22" w:rsidRDefault="00047372" w:rsidP="000A5723">
            <w:pPr>
              <w:numPr>
                <w:ilvl w:val="0"/>
                <w:numId w:val="3"/>
              </w:numPr>
              <w:tabs>
                <w:tab w:val="left" w:pos="275"/>
              </w:tabs>
              <w:spacing w:after="36" w:line="240" w:lineRule="auto"/>
              <w:ind w:firstLine="0"/>
              <w:rPr>
                <w:sz w:val="24"/>
                <w:szCs w:val="24"/>
              </w:rPr>
            </w:pPr>
            <w:r w:rsidRPr="00AA2E22">
              <w:rPr>
                <w:sz w:val="24"/>
                <w:szCs w:val="24"/>
              </w:rPr>
              <w:t>olimpiai zászló, szimbólum, jelszó, embléma, olimpiai láng; magyarok az olimpiai versenyeken, magyar olimpiai bajnokok;</w:t>
            </w:r>
          </w:p>
          <w:p w14:paraId="1A100B9E" w14:textId="04414C10" w:rsidR="004300B6" w:rsidRPr="000A5723" w:rsidRDefault="00047372" w:rsidP="000A5723">
            <w:pPr>
              <w:numPr>
                <w:ilvl w:val="0"/>
                <w:numId w:val="3"/>
              </w:numPr>
              <w:tabs>
                <w:tab w:val="left" w:pos="275"/>
              </w:tabs>
              <w:spacing w:after="0" w:line="259" w:lineRule="auto"/>
              <w:ind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>magyar sikersportágak;</w:t>
            </w:r>
          </w:p>
          <w:p w14:paraId="749A6770" w14:textId="580FACE5" w:rsidR="004300B6" w:rsidRPr="000A5723" w:rsidRDefault="00047372" w:rsidP="000A5723">
            <w:pPr>
              <w:numPr>
                <w:ilvl w:val="0"/>
                <w:numId w:val="3"/>
              </w:numPr>
              <w:tabs>
                <w:tab w:val="left" w:pos="275"/>
              </w:tabs>
              <w:spacing w:after="17" w:line="259" w:lineRule="auto"/>
              <w:ind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>paralimpiai játékok;</w:t>
            </w:r>
          </w:p>
          <w:p w14:paraId="627F38FC" w14:textId="1046B2F5" w:rsidR="009A6C69" w:rsidRPr="000A5723" w:rsidRDefault="009A6C69" w:rsidP="009A6C69">
            <w:pPr>
              <w:numPr>
                <w:ilvl w:val="0"/>
                <w:numId w:val="3"/>
              </w:numPr>
              <w:tabs>
                <w:tab w:val="left" w:pos="275"/>
              </w:tabs>
              <w:spacing w:after="0" w:line="259" w:lineRule="auto"/>
              <w:rPr>
                <w:sz w:val="24"/>
                <w:szCs w:val="24"/>
              </w:rPr>
            </w:pPr>
            <w:r w:rsidRPr="009A6C69">
              <w:rPr>
                <w:sz w:val="24"/>
                <w:szCs w:val="24"/>
              </w:rPr>
              <w:t>Téli olimpiai</w:t>
            </w:r>
            <w:r>
              <w:rPr>
                <w:sz w:val="24"/>
                <w:szCs w:val="24"/>
              </w:rPr>
              <w:t xml:space="preserve"> </w:t>
            </w:r>
            <w:r w:rsidRPr="009A6C69">
              <w:rPr>
                <w:sz w:val="24"/>
                <w:szCs w:val="24"/>
              </w:rPr>
              <w:t>játékok és az ott elért magyar sikerek</w:t>
            </w:r>
          </w:p>
        </w:tc>
      </w:tr>
      <w:tr w:rsidR="004300B6" w:rsidRPr="000A5723" w14:paraId="1DD37DFE" w14:textId="77777777" w:rsidTr="00347BA6">
        <w:trPr>
          <w:trHeight w:val="16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9F54" w14:textId="77777777" w:rsidR="004300B6" w:rsidRPr="000A5723" w:rsidRDefault="00047372" w:rsidP="000A5723">
            <w:pPr>
              <w:spacing w:after="19" w:line="259" w:lineRule="auto"/>
              <w:ind w:left="55"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 2. A harmonikus </w:t>
            </w:r>
          </w:p>
          <w:p w14:paraId="66AB16BB" w14:textId="77777777" w:rsidR="004300B6" w:rsidRPr="000A5723" w:rsidRDefault="00047372" w:rsidP="000A5723">
            <w:pPr>
              <w:spacing w:after="0" w:line="259" w:lineRule="auto"/>
              <w:ind w:left="55"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testi fejlődés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ED22" w14:textId="77777777" w:rsidR="004300B6" w:rsidRPr="000A5723" w:rsidRDefault="00047372" w:rsidP="000A5723">
            <w:pPr>
              <w:spacing w:after="0" w:line="259" w:lineRule="auto"/>
              <w:ind w:left="55"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 A testi fejlődés rövid jellemzése általános és középiskolás korban (magasság, testsúly, mozgásos cselekvések).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0C17" w14:textId="77777777" w:rsidR="004300B6" w:rsidRPr="000A5723" w:rsidRDefault="00047372" w:rsidP="00047372">
            <w:pPr>
              <w:numPr>
                <w:ilvl w:val="0"/>
                <w:numId w:val="4"/>
              </w:numPr>
              <w:tabs>
                <w:tab w:val="left" w:pos="294"/>
              </w:tabs>
              <w:spacing w:after="20" w:line="258" w:lineRule="auto"/>
              <w:ind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Legfontosabb testméretek (magasság, testsúly, testarányok) alakulása a fejlődés során; </w:t>
            </w:r>
          </w:p>
          <w:p w14:paraId="43C5A6EC" w14:textId="77777777" w:rsidR="004300B6" w:rsidRPr="000A5723" w:rsidRDefault="00047372" w:rsidP="00047372">
            <w:pPr>
              <w:numPr>
                <w:ilvl w:val="0"/>
                <w:numId w:val="4"/>
              </w:numPr>
              <w:tabs>
                <w:tab w:val="left" w:pos="294"/>
              </w:tabs>
              <w:spacing w:after="0" w:line="279" w:lineRule="auto"/>
              <w:ind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a mozgásos cselekvések változása az életkor függvényében; </w:t>
            </w:r>
          </w:p>
          <w:p w14:paraId="2BC968DA" w14:textId="77777777" w:rsidR="00B66483" w:rsidRDefault="00047372" w:rsidP="00047372">
            <w:pPr>
              <w:numPr>
                <w:ilvl w:val="0"/>
                <w:numId w:val="4"/>
              </w:numPr>
              <w:tabs>
                <w:tab w:val="left" w:pos="294"/>
              </w:tabs>
              <w:spacing w:after="0" w:line="259" w:lineRule="auto"/>
              <w:ind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>a serdülőkor testi és mozgásos cselekvés fejlődésének specialitásai</w:t>
            </w:r>
            <w:r w:rsidR="00B66483">
              <w:rPr>
                <w:sz w:val="24"/>
                <w:szCs w:val="24"/>
              </w:rPr>
              <w:t>;</w:t>
            </w:r>
          </w:p>
          <w:p w14:paraId="10A17A0A" w14:textId="5EF73DA7" w:rsidR="004300B6" w:rsidRPr="000A5723" w:rsidRDefault="00047372" w:rsidP="00B66483">
            <w:pPr>
              <w:numPr>
                <w:ilvl w:val="0"/>
                <w:numId w:val="4"/>
              </w:numPr>
              <w:tabs>
                <w:tab w:val="left" w:pos="294"/>
              </w:tabs>
              <w:spacing w:after="0" w:line="259" w:lineRule="auto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 </w:t>
            </w:r>
            <w:r w:rsidR="00B66483">
              <w:rPr>
                <w:sz w:val="24"/>
                <w:szCs w:val="24"/>
              </w:rPr>
              <w:t>a</w:t>
            </w:r>
            <w:r w:rsidR="00B66483" w:rsidRPr="00B66483">
              <w:rPr>
                <w:sz w:val="24"/>
                <w:szCs w:val="24"/>
              </w:rPr>
              <w:t xml:space="preserve"> motoros képességek</w:t>
            </w:r>
            <w:r w:rsidR="00B66483">
              <w:rPr>
                <w:sz w:val="24"/>
                <w:szCs w:val="24"/>
              </w:rPr>
              <w:t xml:space="preserve"> </w:t>
            </w:r>
            <w:r w:rsidR="00B66483" w:rsidRPr="00B66483">
              <w:rPr>
                <w:sz w:val="24"/>
                <w:szCs w:val="24"/>
              </w:rPr>
              <w:t>változása a különböző életkorokban</w:t>
            </w:r>
            <w:r w:rsidR="00B66483">
              <w:rPr>
                <w:sz w:val="24"/>
                <w:szCs w:val="24"/>
              </w:rPr>
              <w:t>.</w:t>
            </w:r>
          </w:p>
        </w:tc>
      </w:tr>
      <w:tr w:rsidR="004300B6" w:rsidRPr="000A5723" w14:paraId="535E6263" w14:textId="77777777" w:rsidTr="00347BA6">
        <w:trPr>
          <w:trHeight w:val="323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4121" w14:textId="77777777" w:rsidR="004300B6" w:rsidRPr="000A5723" w:rsidRDefault="00047372" w:rsidP="000A5723">
            <w:pPr>
              <w:spacing w:after="0" w:line="259" w:lineRule="auto"/>
              <w:ind w:left="55"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 3. A testmozgás, a sport szerepe az egészséges életmód kialakításában, és a személyiség fejlesztésében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703E" w14:textId="77777777" w:rsidR="004300B6" w:rsidRPr="000A5723" w:rsidRDefault="00047372" w:rsidP="00B2048E">
            <w:pPr>
              <w:spacing w:after="0" w:line="253" w:lineRule="auto"/>
              <w:ind w:left="55" w:right="133" w:firstLine="0"/>
              <w:jc w:val="both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>Tájékozottság bizonyítása az egészséges életmód kialakításá</w:t>
            </w:r>
            <w:r w:rsidR="006C50DB">
              <w:rPr>
                <w:sz w:val="24"/>
                <w:szCs w:val="24"/>
              </w:rPr>
              <w:t>-</w:t>
            </w:r>
            <w:r w:rsidRPr="000A5723">
              <w:rPr>
                <w:sz w:val="24"/>
                <w:szCs w:val="24"/>
              </w:rPr>
              <w:t>hoz szükséges alapvető ismere</w:t>
            </w:r>
            <w:r w:rsidR="006C50DB">
              <w:rPr>
                <w:sz w:val="24"/>
                <w:szCs w:val="24"/>
              </w:rPr>
              <w:t>-</w:t>
            </w:r>
            <w:r w:rsidRPr="000A5723">
              <w:rPr>
                <w:sz w:val="24"/>
                <w:szCs w:val="24"/>
              </w:rPr>
              <w:t>tekben. Az egészséges életmód összetevőinek értelmezése: rendszeres testedzés, optimális testsúly, aktív pihenés, testi higi</w:t>
            </w:r>
            <w:r w:rsidR="006C50DB">
              <w:rPr>
                <w:sz w:val="24"/>
                <w:szCs w:val="24"/>
              </w:rPr>
              <w:t>-</w:t>
            </w:r>
            <w:r w:rsidRPr="000A5723">
              <w:rPr>
                <w:sz w:val="24"/>
                <w:szCs w:val="24"/>
              </w:rPr>
              <w:t>énia, lelki egyensúly, a szabad</w:t>
            </w:r>
            <w:r w:rsidR="006C50DB">
              <w:rPr>
                <w:sz w:val="24"/>
                <w:szCs w:val="24"/>
              </w:rPr>
              <w:t>-</w:t>
            </w:r>
            <w:r w:rsidRPr="000A5723">
              <w:rPr>
                <w:sz w:val="24"/>
                <w:szCs w:val="24"/>
              </w:rPr>
              <w:t>idő hasznos eltöltése, egészség</w:t>
            </w:r>
            <w:r w:rsidR="006C50DB">
              <w:rPr>
                <w:sz w:val="24"/>
                <w:szCs w:val="24"/>
              </w:rPr>
              <w:t>-</w:t>
            </w:r>
            <w:r w:rsidRPr="000A5723">
              <w:rPr>
                <w:sz w:val="24"/>
                <w:szCs w:val="24"/>
              </w:rPr>
              <w:t>károsító szokások (alkohol, do</w:t>
            </w:r>
            <w:r w:rsidR="006C50DB">
              <w:rPr>
                <w:sz w:val="24"/>
                <w:szCs w:val="24"/>
              </w:rPr>
              <w:t>-</w:t>
            </w:r>
            <w:r w:rsidRPr="000A5723">
              <w:rPr>
                <w:sz w:val="24"/>
                <w:szCs w:val="24"/>
              </w:rPr>
              <w:t>hányzás, drog) hatásai és mege</w:t>
            </w:r>
            <w:r w:rsidR="006C50DB">
              <w:rPr>
                <w:sz w:val="24"/>
                <w:szCs w:val="24"/>
              </w:rPr>
              <w:t>-</w:t>
            </w:r>
            <w:r w:rsidRPr="000A5723">
              <w:rPr>
                <w:sz w:val="24"/>
                <w:szCs w:val="24"/>
              </w:rPr>
              <w:t>lőzésük. A testmozgás szerepe az érzelem- és feszültségszabá</w:t>
            </w:r>
            <w:r w:rsidR="006C50DB">
              <w:rPr>
                <w:sz w:val="24"/>
                <w:szCs w:val="24"/>
              </w:rPr>
              <w:t>-</w:t>
            </w:r>
            <w:r w:rsidRPr="000A5723">
              <w:rPr>
                <w:sz w:val="24"/>
                <w:szCs w:val="24"/>
              </w:rPr>
              <w:t xml:space="preserve">lyozásban, stresszkezelésben (mentális egészség).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F1E2" w14:textId="455526D1" w:rsidR="004300B6" w:rsidRPr="000A5723" w:rsidRDefault="00047372" w:rsidP="006C50DB">
            <w:pPr>
              <w:numPr>
                <w:ilvl w:val="0"/>
                <w:numId w:val="5"/>
              </w:numPr>
              <w:tabs>
                <w:tab w:val="left" w:pos="417"/>
              </w:tabs>
              <w:spacing w:after="0" w:line="280" w:lineRule="auto"/>
              <w:ind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>A testnevelés és a sport személyiségfejlesztő hatása;</w:t>
            </w:r>
          </w:p>
          <w:p w14:paraId="70625280" w14:textId="2DF8FF84" w:rsidR="004300B6" w:rsidRPr="000A5723" w:rsidRDefault="00047372" w:rsidP="006C50DB">
            <w:pPr>
              <w:numPr>
                <w:ilvl w:val="0"/>
                <w:numId w:val="5"/>
              </w:numPr>
              <w:tabs>
                <w:tab w:val="left" w:pos="417"/>
              </w:tabs>
              <w:spacing w:after="0" w:line="278" w:lineRule="auto"/>
              <w:ind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>az egészséges életmód meghatározó tényezői;</w:t>
            </w:r>
          </w:p>
          <w:p w14:paraId="0703EBD2" w14:textId="6EBEEF8E" w:rsidR="006E42DA" w:rsidRDefault="00047372" w:rsidP="006C50DB">
            <w:pPr>
              <w:numPr>
                <w:ilvl w:val="0"/>
                <w:numId w:val="5"/>
              </w:numPr>
              <w:tabs>
                <w:tab w:val="left" w:pos="417"/>
              </w:tabs>
              <w:spacing w:after="1" w:line="278" w:lineRule="auto"/>
              <w:ind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>szenvedélybetegségek veszélyei;</w:t>
            </w:r>
          </w:p>
          <w:p w14:paraId="3C7A7962" w14:textId="13592EDC" w:rsidR="004300B6" w:rsidRPr="000A5723" w:rsidRDefault="00047372" w:rsidP="006C50DB">
            <w:pPr>
              <w:numPr>
                <w:ilvl w:val="0"/>
                <w:numId w:val="5"/>
              </w:numPr>
              <w:tabs>
                <w:tab w:val="left" w:pos="417"/>
              </w:tabs>
              <w:spacing w:after="1" w:line="278" w:lineRule="auto"/>
              <w:ind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>az egyéni és a csapatsportok hatása a személyiségfejlődésre;</w:t>
            </w:r>
          </w:p>
          <w:p w14:paraId="36EA3E22" w14:textId="77777777" w:rsidR="004300B6" w:rsidRPr="000A5723" w:rsidRDefault="00047372" w:rsidP="006C50DB">
            <w:pPr>
              <w:numPr>
                <w:ilvl w:val="0"/>
                <w:numId w:val="5"/>
              </w:numPr>
              <w:tabs>
                <w:tab w:val="left" w:pos="417"/>
              </w:tabs>
              <w:spacing w:after="0" w:line="259" w:lineRule="auto"/>
              <w:ind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életre szóló sportolás lehetőségei. </w:t>
            </w:r>
          </w:p>
        </w:tc>
      </w:tr>
      <w:tr w:rsidR="004300B6" w:rsidRPr="000A5723" w14:paraId="2FC09642" w14:textId="77777777" w:rsidTr="00347BA6">
        <w:trPr>
          <w:trHeight w:val="185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471B" w14:textId="77777777" w:rsidR="004300B6" w:rsidRPr="000A5723" w:rsidRDefault="00047372" w:rsidP="000A5723">
            <w:pPr>
              <w:spacing w:after="0" w:line="259" w:lineRule="auto"/>
              <w:ind w:left="55"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lastRenderedPageBreak/>
              <w:t xml:space="preserve"> 4. A motoros képességek szerepe a teljesítményben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BA2A" w14:textId="77777777" w:rsidR="004300B6" w:rsidRPr="000A5723" w:rsidRDefault="00047372" w:rsidP="000A5723">
            <w:pPr>
              <w:spacing w:after="0" w:line="279" w:lineRule="auto"/>
              <w:ind w:left="55"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 A motoros képességek értelmezése, fejlesztési lehetőségei. </w:t>
            </w:r>
          </w:p>
          <w:p w14:paraId="618FB18D" w14:textId="77777777" w:rsidR="004300B6" w:rsidRPr="000A5723" w:rsidRDefault="00047372" w:rsidP="000A5723">
            <w:pPr>
              <w:spacing w:after="21" w:line="258" w:lineRule="auto"/>
              <w:ind w:left="55"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A pulzus fogalma, típusai, mérési lehetőségei, összefüggése az intenzitással.  </w:t>
            </w:r>
          </w:p>
          <w:p w14:paraId="609B5553" w14:textId="77777777" w:rsidR="004300B6" w:rsidRPr="000A5723" w:rsidRDefault="00047372" w:rsidP="000A5723">
            <w:pPr>
              <w:spacing w:after="0" w:line="259" w:lineRule="auto"/>
              <w:ind w:left="55"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Az erőfejlesztés szabályai.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2898" w14:textId="77777777" w:rsidR="004300B6" w:rsidRPr="000A5723" w:rsidRDefault="00047372" w:rsidP="00EF500C">
            <w:pPr>
              <w:numPr>
                <w:ilvl w:val="0"/>
                <w:numId w:val="6"/>
              </w:numPr>
              <w:tabs>
                <w:tab w:val="left" w:pos="279"/>
              </w:tabs>
              <w:spacing w:after="18" w:line="259" w:lineRule="auto"/>
              <w:ind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A motoros képességek jellemzése; </w:t>
            </w:r>
          </w:p>
          <w:p w14:paraId="26932816" w14:textId="77777777" w:rsidR="004300B6" w:rsidRPr="000A5723" w:rsidRDefault="00047372" w:rsidP="00EF500C">
            <w:pPr>
              <w:numPr>
                <w:ilvl w:val="0"/>
                <w:numId w:val="6"/>
              </w:numPr>
              <w:tabs>
                <w:tab w:val="left" w:pos="279"/>
              </w:tabs>
              <w:spacing w:after="18" w:line="259" w:lineRule="auto"/>
              <w:ind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fizikai teherbíró képesség; </w:t>
            </w:r>
          </w:p>
          <w:p w14:paraId="767597CD" w14:textId="77777777" w:rsidR="006E42DA" w:rsidRDefault="00047372" w:rsidP="00EF500C">
            <w:pPr>
              <w:numPr>
                <w:ilvl w:val="0"/>
                <w:numId w:val="6"/>
              </w:numPr>
              <w:tabs>
                <w:tab w:val="left" w:pos="279"/>
              </w:tabs>
              <w:spacing w:after="1" w:line="278" w:lineRule="auto"/>
              <w:ind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szellemi teherbíró képesség; </w:t>
            </w:r>
          </w:p>
          <w:p w14:paraId="184D7C13" w14:textId="77777777" w:rsidR="004300B6" w:rsidRPr="000A5723" w:rsidRDefault="00047372" w:rsidP="00EF500C">
            <w:pPr>
              <w:numPr>
                <w:ilvl w:val="0"/>
                <w:numId w:val="6"/>
              </w:numPr>
              <w:tabs>
                <w:tab w:val="left" w:pos="279"/>
              </w:tabs>
              <w:spacing w:after="1" w:line="278" w:lineRule="auto"/>
              <w:ind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edzettségi állapot mérésének lehetősége; </w:t>
            </w:r>
          </w:p>
          <w:p w14:paraId="6F9DAE41" w14:textId="77777777" w:rsidR="004300B6" w:rsidRPr="000A5723" w:rsidRDefault="00047372" w:rsidP="00EF500C">
            <w:pPr>
              <w:numPr>
                <w:ilvl w:val="0"/>
                <w:numId w:val="6"/>
              </w:numPr>
              <w:tabs>
                <w:tab w:val="left" w:pos="279"/>
              </w:tabs>
              <w:spacing w:after="37" w:line="240" w:lineRule="auto"/>
              <w:ind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az egyes képességek és a sportágak kapcsolata; </w:t>
            </w:r>
          </w:p>
          <w:p w14:paraId="0F32ED26" w14:textId="77777777" w:rsidR="004300B6" w:rsidRPr="000A5723" w:rsidRDefault="00047372" w:rsidP="00EF500C">
            <w:pPr>
              <w:numPr>
                <w:ilvl w:val="0"/>
                <w:numId w:val="6"/>
              </w:numPr>
              <w:tabs>
                <w:tab w:val="left" w:pos="279"/>
              </w:tabs>
              <w:spacing w:after="0" w:line="259" w:lineRule="auto"/>
              <w:ind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egyszerű képességfejlesztő módszerek. </w:t>
            </w:r>
          </w:p>
        </w:tc>
      </w:tr>
      <w:tr w:rsidR="004300B6" w:rsidRPr="000A5723" w14:paraId="11920EB5" w14:textId="77777777" w:rsidTr="00347BA6">
        <w:tblPrEx>
          <w:tblCellMar>
            <w:left w:w="60" w:type="dxa"/>
            <w:right w:w="12" w:type="dxa"/>
          </w:tblCellMar>
        </w:tblPrEx>
        <w:trPr>
          <w:trHeight w:val="208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3873" w14:textId="77777777" w:rsidR="004300B6" w:rsidRPr="000A5723" w:rsidRDefault="00047372" w:rsidP="000A5723">
            <w:pPr>
              <w:spacing w:after="0" w:line="259" w:lineRule="auto"/>
              <w:ind w:left="2" w:right="583"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 5. Gimnasztikai ismeretek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386A" w14:textId="289A34CA" w:rsidR="004300B6" w:rsidRPr="000A5723" w:rsidRDefault="00047372" w:rsidP="000A5723">
            <w:pPr>
              <w:spacing w:after="17" w:line="262" w:lineRule="auto"/>
              <w:ind w:left="2" w:right="51"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 A bemelegítés szerepe és kritériumai.</w:t>
            </w:r>
          </w:p>
          <w:p w14:paraId="3C5433E4" w14:textId="77777777" w:rsidR="004300B6" w:rsidRPr="000A5723" w:rsidRDefault="00047372" w:rsidP="00EF500C">
            <w:pPr>
              <w:spacing w:after="10"/>
              <w:ind w:left="2" w:right="187"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Gyakorlatok javaslata a testtartás javítására és a különböző kondicionális képességek fejlesztésére. Nyújtó, lazító és erősítő hatású gyakorlatok. Légzőgyakorlatok.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9590" w14:textId="77777777" w:rsidR="006E42DA" w:rsidRDefault="00047372" w:rsidP="000A5723">
            <w:pPr>
              <w:spacing w:after="0" w:line="259" w:lineRule="auto"/>
              <w:ind w:left="0" w:right="190"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 - A gimnasztika gyakorlatok felhasználása a testedzésben;</w:t>
            </w:r>
          </w:p>
          <w:p w14:paraId="3778FDFD" w14:textId="77777777" w:rsidR="004300B6" w:rsidRDefault="00047372" w:rsidP="000A5723">
            <w:pPr>
              <w:spacing w:after="0" w:line="259" w:lineRule="auto"/>
              <w:ind w:left="0" w:right="190"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 - gyakorlatok javaslata a testtartás javítására és a különböző kondicionális képességek fejlesztésére</w:t>
            </w:r>
            <w:r w:rsidR="00DF351F">
              <w:rPr>
                <w:sz w:val="24"/>
                <w:szCs w:val="24"/>
              </w:rPr>
              <w:t>;</w:t>
            </w:r>
          </w:p>
          <w:p w14:paraId="0C9BD95B" w14:textId="36A00B78" w:rsidR="00DF351F" w:rsidRDefault="00DF351F" w:rsidP="000A5723">
            <w:pPr>
              <w:spacing w:after="0" w:line="259" w:lineRule="auto"/>
              <w:ind w:left="0" w:right="19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</w:t>
            </w:r>
            <w:r w:rsidRPr="00DF351F">
              <w:rPr>
                <w:sz w:val="24"/>
                <w:szCs w:val="24"/>
              </w:rPr>
              <w:t xml:space="preserve"> gimnasztikai gyakorlatok csoportosítása</w:t>
            </w:r>
            <w:r>
              <w:rPr>
                <w:sz w:val="24"/>
                <w:szCs w:val="24"/>
              </w:rPr>
              <w:t>;</w:t>
            </w:r>
          </w:p>
          <w:p w14:paraId="0C115FBA" w14:textId="57EF759E" w:rsidR="00DF351F" w:rsidRPr="000A5723" w:rsidRDefault="00DF351F" w:rsidP="000A5723">
            <w:pPr>
              <w:spacing w:after="0" w:line="259" w:lineRule="auto"/>
              <w:ind w:left="0" w:right="19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F351F">
              <w:rPr>
                <w:sz w:val="24"/>
                <w:szCs w:val="24"/>
              </w:rPr>
              <w:t>a gimnasztikai gyakorlatok sportági szerepe</w:t>
            </w:r>
            <w:r w:rsidR="00E641A0">
              <w:rPr>
                <w:sz w:val="24"/>
                <w:szCs w:val="24"/>
              </w:rPr>
              <w:t>.</w:t>
            </w:r>
          </w:p>
        </w:tc>
      </w:tr>
      <w:tr w:rsidR="004300B6" w:rsidRPr="000A5723" w14:paraId="657FDFE9" w14:textId="77777777" w:rsidTr="00347BA6">
        <w:tblPrEx>
          <w:tblCellMar>
            <w:left w:w="60" w:type="dxa"/>
            <w:right w:w="12" w:type="dxa"/>
          </w:tblCellMar>
        </w:tblPrEx>
        <w:trPr>
          <w:trHeight w:val="254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E8B5" w14:textId="77777777" w:rsidR="004300B6" w:rsidRPr="000A5723" w:rsidRDefault="00047372" w:rsidP="000A5723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 6. Atlétika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C93C" w14:textId="77777777" w:rsidR="004300B6" w:rsidRDefault="00047372" w:rsidP="000A5723">
            <w:pPr>
              <w:spacing w:after="0" w:line="259" w:lineRule="auto"/>
              <w:ind w:left="2" w:right="401"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 A tanult atlétikai futó, ugró és dobó versenyszámok ismerete és végrehajtásuk lényege. </w:t>
            </w:r>
          </w:p>
          <w:p w14:paraId="04ED075D" w14:textId="77777777" w:rsidR="00B74BD0" w:rsidRPr="00B74BD0" w:rsidRDefault="00B74BD0" w:rsidP="00B74BD0">
            <w:pPr>
              <w:spacing w:after="0" w:line="259" w:lineRule="auto"/>
              <w:ind w:left="2" w:right="401" w:firstLine="0"/>
              <w:rPr>
                <w:sz w:val="24"/>
                <w:szCs w:val="24"/>
              </w:rPr>
            </w:pPr>
            <w:r w:rsidRPr="00B74BD0">
              <w:rPr>
                <w:sz w:val="24"/>
                <w:szCs w:val="24"/>
              </w:rPr>
              <w:t>„Az atlétika</w:t>
            </w:r>
          </w:p>
          <w:p w14:paraId="0510C8C7" w14:textId="77777777" w:rsidR="00B74BD0" w:rsidRDefault="00B74BD0" w:rsidP="00B74BD0">
            <w:pPr>
              <w:spacing w:after="0" w:line="259" w:lineRule="auto"/>
              <w:ind w:left="2" w:right="401" w:firstLine="0"/>
              <w:rPr>
                <w:sz w:val="24"/>
                <w:szCs w:val="24"/>
              </w:rPr>
            </w:pPr>
            <w:r w:rsidRPr="00B74BD0">
              <w:rPr>
                <w:sz w:val="24"/>
                <w:szCs w:val="24"/>
              </w:rPr>
              <w:t>mint a sportok királynője” tételmondat értelmezése</w:t>
            </w:r>
            <w:r>
              <w:rPr>
                <w:sz w:val="24"/>
                <w:szCs w:val="24"/>
              </w:rPr>
              <w:t>.</w:t>
            </w:r>
          </w:p>
          <w:p w14:paraId="79F39E7C" w14:textId="77777777" w:rsidR="00B74BD0" w:rsidRPr="00B74BD0" w:rsidRDefault="00B74BD0" w:rsidP="00B74BD0">
            <w:pPr>
              <w:spacing w:after="0" w:line="259" w:lineRule="auto"/>
              <w:ind w:left="2" w:right="401" w:firstLine="0"/>
              <w:rPr>
                <w:sz w:val="24"/>
                <w:szCs w:val="24"/>
              </w:rPr>
            </w:pPr>
            <w:r w:rsidRPr="00B74BD0">
              <w:rPr>
                <w:sz w:val="24"/>
                <w:szCs w:val="24"/>
              </w:rPr>
              <w:t>Balesetvédelmi előírások az atlétika oktatása</w:t>
            </w:r>
          </w:p>
          <w:p w14:paraId="73CE2F02" w14:textId="2164518D" w:rsidR="00B74BD0" w:rsidRPr="000A5723" w:rsidRDefault="00B74BD0" w:rsidP="00B74BD0">
            <w:pPr>
              <w:spacing w:after="0" w:line="259" w:lineRule="auto"/>
              <w:ind w:left="2" w:right="401" w:firstLine="0"/>
              <w:rPr>
                <w:sz w:val="24"/>
                <w:szCs w:val="24"/>
              </w:rPr>
            </w:pPr>
            <w:r w:rsidRPr="00B74BD0">
              <w:rPr>
                <w:sz w:val="24"/>
                <w:szCs w:val="24"/>
              </w:rPr>
              <w:t>során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55F7" w14:textId="77777777" w:rsidR="004300B6" w:rsidRPr="000A5723" w:rsidRDefault="00047372" w:rsidP="00EF500C">
            <w:pPr>
              <w:numPr>
                <w:ilvl w:val="0"/>
                <w:numId w:val="7"/>
              </w:numPr>
              <w:tabs>
                <w:tab w:val="left" w:pos="196"/>
              </w:tabs>
              <w:spacing w:after="19" w:line="259" w:lineRule="auto"/>
              <w:ind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Az atlétikai mozgásformák </w:t>
            </w:r>
          </w:p>
          <w:p w14:paraId="3782607B" w14:textId="05F5092E" w:rsidR="00D46C5D" w:rsidRPr="00D46C5D" w:rsidRDefault="00047372" w:rsidP="00D46C5D">
            <w:pPr>
              <w:tabs>
                <w:tab w:val="left" w:pos="196"/>
              </w:tabs>
              <w:spacing w:after="18" w:line="259" w:lineRule="auto"/>
              <w:ind w:left="0"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>csoportosítása</w:t>
            </w:r>
            <w:r w:rsidR="00D46C5D">
              <w:rPr>
                <w:sz w:val="24"/>
                <w:szCs w:val="24"/>
              </w:rPr>
              <w:t>, összehasonlítása</w:t>
            </w:r>
            <w:r w:rsidRPr="000A5723">
              <w:rPr>
                <w:sz w:val="24"/>
                <w:szCs w:val="24"/>
              </w:rPr>
              <w:t xml:space="preserve">; </w:t>
            </w:r>
          </w:p>
          <w:p w14:paraId="3AD35106" w14:textId="77777777" w:rsidR="004300B6" w:rsidRPr="000A5723" w:rsidRDefault="00047372" w:rsidP="00EF500C">
            <w:pPr>
              <w:numPr>
                <w:ilvl w:val="0"/>
                <w:numId w:val="7"/>
              </w:numPr>
              <w:tabs>
                <w:tab w:val="left" w:pos="196"/>
              </w:tabs>
              <w:spacing w:after="18" w:line="259" w:lineRule="auto"/>
              <w:ind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>az atlétika</w:t>
            </w:r>
            <w:r w:rsidR="00F74CA4">
              <w:rPr>
                <w:sz w:val="24"/>
                <w:szCs w:val="24"/>
              </w:rPr>
              <w:t>,</w:t>
            </w:r>
            <w:r w:rsidRPr="000A5723">
              <w:rPr>
                <w:sz w:val="24"/>
                <w:szCs w:val="24"/>
              </w:rPr>
              <w:t xml:space="preserve"> mint előkészítő sportág; </w:t>
            </w:r>
          </w:p>
          <w:p w14:paraId="57D83410" w14:textId="77777777" w:rsidR="004300B6" w:rsidRPr="000A5723" w:rsidRDefault="00047372" w:rsidP="00EF500C">
            <w:pPr>
              <w:numPr>
                <w:ilvl w:val="0"/>
                <w:numId w:val="7"/>
              </w:numPr>
              <w:tabs>
                <w:tab w:val="left" w:pos="196"/>
              </w:tabs>
              <w:spacing w:after="20" w:line="258" w:lineRule="auto"/>
              <w:ind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fizikai törvényszerűségek érvényesülése az atlétika versenyszámaiban; </w:t>
            </w:r>
          </w:p>
          <w:p w14:paraId="1C521E56" w14:textId="77777777" w:rsidR="006E42DA" w:rsidRDefault="00047372" w:rsidP="00EF500C">
            <w:pPr>
              <w:numPr>
                <w:ilvl w:val="0"/>
                <w:numId w:val="7"/>
              </w:numPr>
              <w:tabs>
                <w:tab w:val="left" w:pos="196"/>
              </w:tabs>
              <w:spacing w:after="0" w:line="279" w:lineRule="auto"/>
              <w:ind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az atlétika mozgásanyagának kapcsolata más sportágakkal; </w:t>
            </w:r>
          </w:p>
          <w:p w14:paraId="15627886" w14:textId="77777777" w:rsidR="004300B6" w:rsidRPr="000A5723" w:rsidRDefault="00047372" w:rsidP="00EF500C">
            <w:pPr>
              <w:numPr>
                <w:ilvl w:val="0"/>
                <w:numId w:val="7"/>
              </w:numPr>
              <w:tabs>
                <w:tab w:val="left" w:pos="196"/>
              </w:tabs>
              <w:spacing w:after="0" w:line="279" w:lineRule="auto"/>
              <w:ind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- képességfejlesztés az atlétika </w:t>
            </w:r>
          </w:p>
          <w:p w14:paraId="7DB677C1" w14:textId="77777777" w:rsidR="004300B6" w:rsidRPr="000A5723" w:rsidRDefault="00047372" w:rsidP="00EF500C">
            <w:pPr>
              <w:tabs>
                <w:tab w:val="left" w:pos="196"/>
              </w:tabs>
              <w:spacing w:after="16" w:line="259" w:lineRule="auto"/>
              <w:ind w:left="0"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mozgásanyagával; </w:t>
            </w:r>
          </w:p>
          <w:p w14:paraId="5C1D2777" w14:textId="77777777" w:rsidR="004300B6" w:rsidRPr="000A5723" w:rsidRDefault="00047372" w:rsidP="00EF500C">
            <w:pPr>
              <w:numPr>
                <w:ilvl w:val="0"/>
                <w:numId w:val="7"/>
              </w:numPr>
              <w:tabs>
                <w:tab w:val="left" w:pos="196"/>
              </w:tabs>
              <w:spacing w:after="0" w:line="259" w:lineRule="auto"/>
              <w:ind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magyarok az atlétika élvonalában. </w:t>
            </w:r>
          </w:p>
        </w:tc>
      </w:tr>
      <w:tr w:rsidR="004300B6" w:rsidRPr="000A5723" w14:paraId="7223061F" w14:textId="77777777" w:rsidTr="00347BA6">
        <w:tblPrEx>
          <w:tblCellMar>
            <w:left w:w="60" w:type="dxa"/>
            <w:right w:w="12" w:type="dxa"/>
          </w:tblCellMar>
        </w:tblPrEx>
        <w:trPr>
          <w:trHeight w:val="208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EC1F" w14:textId="77777777" w:rsidR="004300B6" w:rsidRPr="000A5723" w:rsidRDefault="00047372" w:rsidP="000A5723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 7. Torna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4FC2" w14:textId="77777777" w:rsidR="004300B6" w:rsidRDefault="00047372" w:rsidP="000A5723">
            <w:pPr>
              <w:spacing w:after="0" w:line="259" w:lineRule="auto"/>
              <w:ind w:left="2" w:right="24"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 A női és férfi tornaszerek és az azokon végrehajtható alapelemek ismertetése. A legfontosabb baleset-megelőző eljárások. Segítségadás gyakorlásnál. </w:t>
            </w:r>
          </w:p>
          <w:p w14:paraId="683D6847" w14:textId="77777777" w:rsidR="00347BA6" w:rsidRPr="00347BA6" w:rsidRDefault="00347BA6" w:rsidP="00347BA6">
            <w:pPr>
              <w:spacing w:after="0" w:line="259" w:lineRule="auto"/>
              <w:ind w:left="2" w:right="24" w:firstLine="0"/>
              <w:rPr>
                <w:sz w:val="24"/>
                <w:szCs w:val="24"/>
              </w:rPr>
            </w:pPr>
            <w:r w:rsidRPr="00347BA6">
              <w:rPr>
                <w:sz w:val="24"/>
                <w:szCs w:val="24"/>
              </w:rPr>
              <w:t>Torna az iskolai</w:t>
            </w:r>
          </w:p>
          <w:p w14:paraId="1218527B" w14:textId="358AA5E7" w:rsidR="00347BA6" w:rsidRPr="000A5723" w:rsidRDefault="00347BA6" w:rsidP="00347BA6">
            <w:pPr>
              <w:spacing w:after="0" w:line="259" w:lineRule="auto"/>
              <w:ind w:left="2" w:right="24" w:firstLine="0"/>
              <w:rPr>
                <w:sz w:val="24"/>
                <w:szCs w:val="24"/>
              </w:rPr>
            </w:pPr>
            <w:r w:rsidRPr="00347BA6">
              <w:rPr>
                <w:sz w:val="24"/>
                <w:szCs w:val="24"/>
              </w:rPr>
              <w:t>testnevelésben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FDD8" w14:textId="77777777" w:rsidR="006E42DA" w:rsidRDefault="00047372" w:rsidP="00EF500C">
            <w:pPr>
              <w:numPr>
                <w:ilvl w:val="0"/>
                <w:numId w:val="8"/>
              </w:numPr>
              <w:tabs>
                <w:tab w:val="left" w:pos="222"/>
              </w:tabs>
              <w:spacing w:after="0" w:line="278" w:lineRule="auto"/>
              <w:ind w:right="210"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A női és férfi torna versenyszámai; </w:t>
            </w:r>
          </w:p>
          <w:p w14:paraId="6EB7140B" w14:textId="77777777" w:rsidR="004300B6" w:rsidRPr="000A5723" w:rsidRDefault="00047372" w:rsidP="006E42DA">
            <w:pPr>
              <w:numPr>
                <w:ilvl w:val="0"/>
                <w:numId w:val="8"/>
              </w:numPr>
              <w:tabs>
                <w:tab w:val="left" w:pos="222"/>
              </w:tabs>
              <w:spacing w:after="0" w:line="278" w:lineRule="auto"/>
              <w:ind w:right="130"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a különböző szereken végrehajtható alapelemek és a legfontosabb baleset- megelőző eljárások; </w:t>
            </w:r>
          </w:p>
          <w:p w14:paraId="0088DC44" w14:textId="77777777" w:rsidR="006E42DA" w:rsidRDefault="00047372" w:rsidP="00EF500C">
            <w:pPr>
              <w:numPr>
                <w:ilvl w:val="0"/>
                <w:numId w:val="8"/>
              </w:numPr>
              <w:tabs>
                <w:tab w:val="left" w:pos="222"/>
              </w:tabs>
              <w:spacing w:after="0" w:line="259" w:lineRule="auto"/>
              <w:ind w:right="210"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a tanult talaj- és szertornaelemek technikai végrehajtásának és a segítségnyújtás módjainak ismerete </w:t>
            </w:r>
          </w:p>
          <w:p w14:paraId="0E6C5C75" w14:textId="77777777" w:rsidR="004300B6" w:rsidRDefault="00047372" w:rsidP="00EF500C">
            <w:pPr>
              <w:numPr>
                <w:ilvl w:val="0"/>
                <w:numId w:val="8"/>
              </w:numPr>
              <w:tabs>
                <w:tab w:val="left" w:pos="222"/>
              </w:tabs>
              <w:spacing w:after="0" w:line="259" w:lineRule="auto"/>
              <w:ind w:right="210"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>magyar tornászok a világ élvonalában; kiemelkedő nemzetközi eredmények</w:t>
            </w:r>
            <w:r w:rsidR="00347BA6">
              <w:rPr>
                <w:sz w:val="24"/>
                <w:szCs w:val="24"/>
              </w:rPr>
              <w:t>;</w:t>
            </w:r>
          </w:p>
          <w:p w14:paraId="1D76D055" w14:textId="1AF61B03" w:rsidR="00347BA6" w:rsidRPr="000A5723" w:rsidRDefault="00347BA6" w:rsidP="00347BA6">
            <w:pPr>
              <w:numPr>
                <w:ilvl w:val="0"/>
                <w:numId w:val="8"/>
              </w:numPr>
              <w:tabs>
                <w:tab w:val="left" w:pos="222"/>
              </w:tabs>
              <w:spacing w:after="0" w:line="259" w:lineRule="auto"/>
              <w:ind w:righ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347BA6">
              <w:rPr>
                <w:sz w:val="24"/>
                <w:szCs w:val="24"/>
              </w:rPr>
              <w:t xml:space="preserve"> torna értékelési</w:t>
            </w:r>
            <w:r>
              <w:rPr>
                <w:sz w:val="24"/>
                <w:szCs w:val="24"/>
              </w:rPr>
              <w:t xml:space="preserve"> </w:t>
            </w:r>
            <w:r w:rsidRPr="00347BA6">
              <w:rPr>
                <w:sz w:val="24"/>
                <w:szCs w:val="24"/>
              </w:rPr>
              <w:t>rendszere</w:t>
            </w:r>
            <w:r>
              <w:rPr>
                <w:sz w:val="24"/>
                <w:szCs w:val="24"/>
              </w:rPr>
              <w:t>.</w:t>
            </w:r>
          </w:p>
        </w:tc>
      </w:tr>
      <w:tr w:rsidR="004300B6" w:rsidRPr="000A5723" w14:paraId="501DFC74" w14:textId="77777777" w:rsidTr="00347BA6">
        <w:tblPrEx>
          <w:tblCellMar>
            <w:left w:w="60" w:type="dxa"/>
            <w:right w:w="12" w:type="dxa"/>
          </w:tblCellMar>
        </w:tblPrEx>
        <w:trPr>
          <w:trHeight w:val="139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D646" w14:textId="77777777" w:rsidR="004300B6" w:rsidRPr="000A5723" w:rsidRDefault="00047372" w:rsidP="000A5723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lastRenderedPageBreak/>
              <w:t xml:space="preserve"> 8. Zenés-táncos mozgásformák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192B" w14:textId="77777777" w:rsidR="004300B6" w:rsidRPr="000A5723" w:rsidRDefault="00047372" w:rsidP="000A5723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 A zenés-táncos mozgásformák egyikének ismertetése (pl. ritmikus sportgimnasztika, aerobik, néptánc stb.).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4304" w14:textId="77777777" w:rsidR="004300B6" w:rsidRPr="000A5723" w:rsidRDefault="00047372" w:rsidP="000A5723">
            <w:pPr>
              <w:numPr>
                <w:ilvl w:val="0"/>
                <w:numId w:val="9"/>
              </w:numPr>
              <w:spacing w:after="0" w:line="279" w:lineRule="auto"/>
              <w:ind w:right="140"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A ritmikus gimnasztika és az aerobik sportág bemutatása; </w:t>
            </w:r>
          </w:p>
          <w:p w14:paraId="02F8B35F" w14:textId="77777777" w:rsidR="0033336D" w:rsidRDefault="00047372" w:rsidP="000A5723">
            <w:pPr>
              <w:numPr>
                <w:ilvl w:val="0"/>
                <w:numId w:val="9"/>
              </w:numPr>
              <w:spacing w:after="0" w:line="259" w:lineRule="auto"/>
              <w:ind w:right="140"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az esztétikum szerepének megítélése a zenés-táncos mozgásformákban; </w:t>
            </w:r>
          </w:p>
          <w:p w14:paraId="1A05EF7F" w14:textId="77777777" w:rsidR="004300B6" w:rsidRDefault="00047372" w:rsidP="000A5723">
            <w:pPr>
              <w:numPr>
                <w:ilvl w:val="0"/>
                <w:numId w:val="9"/>
              </w:numPr>
              <w:spacing w:after="0" w:line="259" w:lineRule="auto"/>
              <w:ind w:right="140"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a versenygyakorlatok speciális mozgásformái. </w:t>
            </w:r>
          </w:p>
          <w:p w14:paraId="70C1A684" w14:textId="77777777" w:rsidR="0033336D" w:rsidRPr="000A5723" w:rsidRDefault="0033336D" w:rsidP="0033336D">
            <w:pPr>
              <w:spacing w:after="0" w:line="259" w:lineRule="auto"/>
              <w:ind w:left="0" w:right="140" w:firstLine="0"/>
              <w:rPr>
                <w:sz w:val="24"/>
                <w:szCs w:val="24"/>
              </w:rPr>
            </w:pPr>
          </w:p>
        </w:tc>
      </w:tr>
      <w:tr w:rsidR="004300B6" w:rsidRPr="000A5723" w14:paraId="0F9CBD2E" w14:textId="77777777" w:rsidTr="00347BA6">
        <w:tblPrEx>
          <w:tblCellMar>
            <w:left w:w="60" w:type="dxa"/>
            <w:right w:w="12" w:type="dxa"/>
          </w:tblCellMar>
        </w:tblPrEx>
        <w:trPr>
          <w:trHeight w:val="16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DA90" w14:textId="77777777" w:rsidR="004300B6" w:rsidRPr="000A5723" w:rsidRDefault="00047372" w:rsidP="000A5723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 9. Küzdősportok, önvédelem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F99C9" w14:textId="77777777" w:rsidR="004300B6" w:rsidRPr="000A5723" w:rsidRDefault="00047372" w:rsidP="000A5723">
            <w:pPr>
              <w:spacing w:after="1" w:line="278" w:lineRule="auto"/>
              <w:ind w:left="2"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 2-2 páros és 1-1 csapat küzdőjáték ismertetése. </w:t>
            </w:r>
          </w:p>
          <w:p w14:paraId="3FE7E09A" w14:textId="77777777" w:rsidR="004300B6" w:rsidRDefault="00047372" w:rsidP="000A5723">
            <w:pPr>
              <w:spacing w:after="0" w:line="259" w:lineRule="auto"/>
              <w:ind w:left="2" w:right="76"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>Egy küzdősport bemutatása, alapvető szabályainak ismertetése. Küzdőjátékok. Alapvető esések, gurulások, tompítások jellemzése.</w:t>
            </w:r>
          </w:p>
          <w:p w14:paraId="1FCB74D6" w14:textId="4A8222C0" w:rsidR="00C9194D" w:rsidRPr="000A5723" w:rsidRDefault="00C9194D" w:rsidP="00C9194D">
            <w:pPr>
              <w:spacing w:after="0" w:line="259" w:lineRule="auto"/>
              <w:ind w:left="2" w:right="76" w:firstLine="0"/>
              <w:rPr>
                <w:sz w:val="24"/>
                <w:szCs w:val="24"/>
              </w:rPr>
            </w:pPr>
            <w:r w:rsidRPr="00C9194D">
              <w:rPr>
                <w:sz w:val="24"/>
                <w:szCs w:val="24"/>
              </w:rPr>
              <w:t>Egy, az olimpiai játékok programjában</w:t>
            </w:r>
            <w:r>
              <w:rPr>
                <w:sz w:val="24"/>
                <w:szCs w:val="24"/>
              </w:rPr>
              <w:t xml:space="preserve"> </w:t>
            </w:r>
            <w:r w:rsidRPr="00C9194D">
              <w:rPr>
                <w:sz w:val="24"/>
                <w:szCs w:val="24"/>
              </w:rPr>
              <w:t>szereplő küzdősport bemutatása, alapvető</w:t>
            </w:r>
            <w:r>
              <w:rPr>
                <w:sz w:val="24"/>
                <w:szCs w:val="24"/>
              </w:rPr>
              <w:t xml:space="preserve"> </w:t>
            </w:r>
            <w:r w:rsidRPr="00C9194D">
              <w:rPr>
                <w:sz w:val="24"/>
                <w:szCs w:val="24"/>
              </w:rPr>
              <w:t>szabályainak ismertetése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EDCA" w14:textId="77777777" w:rsidR="004300B6" w:rsidRPr="006E42DA" w:rsidRDefault="00047372" w:rsidP="006E42DA">
            <w:pPr>
              <w:numPr>
                <w:ilvl w:val="0"/>
                <w:numId w:val="10"/>
              </w:numPr>
              <w:tabs>
                <w:tab w:val="left" w:pos="301"/>
              </w:tabs>
              <w:spacing w:after="1" w:line="277" w:lineRule="auto"/>
              <w:ind w:right="272" w:firstLine="0"/>
              <w:rPr>
                <w:sz w:val="24"/>
                <w:szCs w:val="24"/>
              </w:rPr>
            </w:pPr>
            <w:r w:rsidRPr="006E42DA">
              <w:rPr>
                <w:sz w:val="24"/>
                <w:szCs w:val="24"/>
              </w:rPr>
              <w:t xml:space="preserve">A küzdősportok tanulásának szerepe az iskolai testnevelésben; - előkészítő küzdőjátékok  </w:t>
            </w:r>
          </w:p>
          <w:p w14:paraId="57A84A21" w14:textId="77777777" w:rsidR="004300B6" w:rsidRPr="000A5723" w:rsidRDefault="00047372" w:rsidP="006E42DA">
            <w:pPr>
              <w:numPr>
                <w:ilvl w:val="0"/>
                <w:numId w:val="10"/>
              </w:numPr>
              <w:tabs>
                <w:tab w:val="left" w:pos="301"/>
              </w:tabs>
              <w:spacing w:after="15" w:line="259" w:lineRule="auto"/>
              <w:ind w:right="272"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páros és csoportos testnevelési játékok; </w:t>
            </w:r>
          </w:p>
          <w:p w14:paraId="6E30B578" w14:textId="77777777" w:rsidR="004300B6" w:rsidRDefault="00047372" w:rsidP="006E42DA">
            <w:pPr>
              <w:numPr>
                <w:ilvl w:val="0"/>
                <w:numId w:val="10"/>
              </w:numPr>
              <w:tabs>
                <w:tab w:val="left" w:pos="301"/>
              </w:tabs>
              <w:spacing w:after="0" w:line="259" w:lineRule="auto"/>
              <w:ind w:right="272"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grundbirkózás és szabályai; - magyarok a küzdősportolók a világ élvonalában. </w:t>
            </w:r>
          </w:p>
          <w:p w14:paraId="5DAEA27F" w14:textId="77777777" w:rsidR="0033336D" w:rsidRPr="000A5723" w:rsidRDefault="0033336D" w:rsidP="0033336D">
            <w:pPr>
              <w:tabs>
                <w:tab w:val="left" w:pos="301"/>
              </w:tabs>
              <w:spacing w:after="0" w:line="259" w:lineRule="auto"/>
              <w:ind w:left="0" w:right="272" w:firstLine="0"/>
              <w:rPr>
                <w:sz w:val="24"/>
                <w:szCs w:val="24"/>
              </w:rPr>
            </w:pPr>
          </w:p>
        </w:tc>
      </w:tr>
      <w:tr w:rsidR="004300B6" w:rsidRPr="000A5723" w14:paraId="3017C1B7" w14:textId="77777777" w:rsidTr="00347BA6">
        <w:tblPrEx>
          <w:tblCellMar>
            <w:left w:w="60" w:type="dxa"/>
            <w:right w:w="12" w:type="dxa"/>
          </w:tblCellMar>
        </w:tblPrEx>
        <w:trPr>
          <w:trHeight w:val="408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2356D" w14:textId="77777777" w:rsidR="004300B6" w:rsidRPr="000A5723" w:rsidRDefault="00047372" w:rsidP="000A5723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 10. Úszás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546A" w14:textId="77777777" w:rsidR="004300B6" w:rsidRPr="000A5723" w:rsidRDefault="00047372" w:rsidP="000A5723">
            <w:pPr>
              <w:spacing w:after="20" w:line="259" w:lineRule="auto"/>
              <w:ind w:left="2"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 Az úszás jelentősége az ember életében, szerepe az egészségtudatos, aktív életvitelben. </w:t>
            </w:r>
          </w:p>
          <w:p w14:paraId="72EB3AB9" w14:textId="180BAB50" w:rsidR="004300B6" w:rsidRPr="000A5723" w:rsidRDefault="00342AFA" w:rsidP="000A5723">
            <w:pPr>
              <w:spacing w:after="17" w:line="259" w:lineRule="auto"/>
              <w:ind w:left="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Két</w:t>
            </w:r>
            <w:r w:rsidR="00047372" w:rsidRPr="000A5723">
              <w:rPr>
                <w:sz w:val="24"/>
                <w:szCs w:val="24"/>
              </w:rPr>
              <w:t xml:space="preserve"> úszásnem </w:t>
            </w:r>
            <w:r>
              <w:rPr>
                <w:sz w:val="24"/>
                <w:szCs w:val="24"/>
              </w:rPr>
              <w:t xml:space="preserve">részletes </w:t>
            </w:r>
            <w:r w:rsidR="00047372" w:rsidRPr="000A5723">
              <w:rPr>
                <w:sz w:val="24"/>
                <w:szCs w:val="24"/>
              </w:rPr>
              <w:t xml:space="preserve">ismertetése. </w:t>
            </w:r>
          </w:p>
          <w:p w14:paraId="4538D1B4" w14:textId="77777777" w:rsidR="004300B6" w:rsidRPr="000A5723" w:rsidRDefault="00047372" w:rsidP="000A5723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Az úszás higiéniájának ismerete.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C207" w14:textId="77777777" w:rsidR="004300B6" w:rsidRPr="000A5723" w:rsidRDefault="00047372" w:rsidP="000A5723">
            <w:pPr>
              <w:numPr>
                <w:ilvl w:val="0"/>
                <w:numId w:val="11"/>
              </w:numPr>
              <w:spacing w:after="0" w:line="278" w:lineRule="auto"/>
              <w:ind w:right="236"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Az úszás jelentősége az ember életében; </w:t>
            </w:r>
          </w:p>
          <w:p w14:paraId="1D0D6601" w14:textId="77777777" w:rsidR="004300B6" w:rsidRPr="000A5723" w:rsidRDefault="00047372" w:rsidP="000A5723">
            <w:pPr>
              <w:numPr>
                <w:ilvl w:val="0"/>
                <w:numId w:val="11"/>
              </w:numPr>
              <w:spacing w:after="18" w:line="259" w:lineRule="auto"/>
              <w:ind w:right="236"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az úszás és a vízi sportok higiénéje; </w:t>
            </w:r>
          </w:p>
          <w:p w14:paraId="260EF793" w14:textId="77777777" w:rsidR="004300B6" w:rsidRPr="000A5723" w:rsidRDefault="00047372" w:rsidP="000A5723">
            <w:pPr>
              <w:numPr>
                <w:ilvl w:val="0"/>
                <w:numId w:val="11"/>
              </w:numPr>
              <w:spacing w:after="4" w:line="274" w:lineRule="auto"/>
              <w:ind w:right="236"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úszásnemek és jellemzőik; - egy úszásnem technikai végrehajtásának leírása; </w:t>
            </w:r>
          </w:p>
          <w:p w14:paraId="273C999F" w14:textId="77777777" w:rsidR="004300B6" w:rsidRPr="000A5723" w:rsidRDefault="00047372" w:rsidP="000A5723">
            <w:pPr>
              <w:numPr>
                <w:ilvl w:val="0"/>
                <w:numId w:val="11"/>
              </w:numPr>
              <w:spacing w:after="0" w:line="279" w:lineRule="auto"/>
              <w:ind w:right="236"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az úszás alapvető versenyszabályai; - a szabadvízi és az uszodai úszás különbségei; </w:t>
            </w:r>
          </w:p>
          <w:p w14:paraId="5ADE2CB8" w14:textId="77777777" w:rsidR="004300B6" w:rsidRDefault="00047372" w:rsidP="000A5723">
            <w:pPr>
              <w:numPr>
                <w:ilvl w:val="0"/>
                <w:numId w:val="11"/>
              </w:numPr>
              <w:spacing w:after="0" w:line="259" w:lineRule="auto"/>
              <w:ind w:right="236"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fizikai törvényszerűségek érvényesülése az úszásban; - a vízből mentés végrehajtása; - kiemelkedő magyar nemzetközi eredmények az úszósportban. </w:t>
            </w:r>
          </w:p>
          <w:p w14:paraId="18668562" w14:textId="77777777" w:rsidR="0033336D" w:rsidRPr="000A5723" w:rsidRDefault="0033336D" w:rsidP="0033336D">
            <w:pPr>
              <w:spacing w:after="0" w:line="259" w:lineRule="auto"/>
              <w:ind w:left="0" w:right="236" w:firstLine="0"/>
              <w:rPr>
                <w:sz w:val="24"/>
                <w:szCs w:val="24"/>
              </w:rPr>
            </w:pPr>
          </w:p>
        </w:tc>
      </w:tr>
      <w:tr w:rsidR="004300B6" w:rsidRPr="000A5723" w14:paraId="03DAA91C" w14:textId="77777777" w:rsidTr="00347BA6">
        <w:tblPrEx>
          <w:tblCellMar>
            <w:left w:w="60" w:type="dxa"/>
            <w:right w:w="12" w:type="dxa"/>
          </w:tblCellMar>
        </w:tblPrEx>
        <w:trPr>
          <w:trHeight w:val="372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5D67" w14:textId="77777777" w:rsidR="004300B6" w:rsidRPr="000A5723" w:rsidRDefault="00047372" w:rsidP="000A5723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lastRenderedPageBreak/>
              <w:t xml:space="preserve"> 11. Testnevelési és sportjátékok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FCAE" w14:textId="698570D8" w:rsidR="002F1D90" w:rsidRPr="000A5723" w:rsidRDefault="002F1D90" w:rsidP="002F1D90">
            <w:pPr>
              <w:spacing w:after="0" w:line="239" w:lineRule="auto"/>
              <w:ind w:left="2" w:firstLine="0"/>
              <w:rPr>
                <w:sz w:val="24"/>
                <w:szCs w:val="24"/>
              </w:rPr>
            </w:pPr>
            <w:r w:rsidRPr="002F1D90">
              <w:rPr>
                <w:sz w:val="24"/>
                <w:szCs w:val="24"/>
              </w:rPr>
              <w:t>Öt</w:t>
            </w:r>
            <w:r>
              <w:rPr>
                <w:sz w:val="24"/>
                <w:szCs w:val="24"/>
              </w:rPr>
              <w:t xml:space="preserve"> </w:t>
            </w:r>
            <w:r w:rsidRPr="002F1D90">
              <w:rPr>
                <w:sz w:val="24"/>
                <w:szCs w:val="24"/>
              </w:rPr>
              <w:t>labdajátékot előkészítő testnevelési játék ismertetése</w:t>
            </w:r>
            <w:r>
              <w:rPr>
                <w:sz w:val="24"/>
                <w:szCs w:val="24"/>
              </w:rPr>
              <w:t>.</w:t>
            </w:r>
          </w:p>
          <w:p w14:paraId="001064E6" w14:textId="70614500" w:rsidR="004300B6" w:rsidRPr="000A5723" w:rsidRDefault="008F2897" w:rsidP="000A5723">
            <w:pPr>
              <w:spacing w:after="0" w:line="239" w:lineRule="auto"/>
              <w:ind w:left="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Két</w:t>
            </w:r>
            <w:r w:rsidR="00047372" w:rsidRPr="000A5723">
              <w:rPr>
                <w:sz w:val="24"/>
                <w:szCs w:val="24"/>
              </w:rPr>
              <w:t xml:space="preserve"> választott sportjáték alapvető szabályainak (pályaméretek, játékosok száma, időszabályok, eredményszámítás, </w:t>
            </w:r>
          </w:p>
          <w:p w14:paraId="0FFB7C30" w14:textId="77777777" w:rsidR="004300B6" w:rsidRPr="000A5723" w:rsidRDefault="00047372" w:rsidP="000A5723">
            <w:pPr>
              <w:spacing w:after="0" w:line="253" w:lineRule="auto"/>
              <w:ind w:left="2"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a labdavezetésre, a támadásra és védekezésre vonatkozó szabályok), valamint alapvető technikai, taktikai elemeinek bemutatása. </w:t>
            </w:r>
          </w:p>
          <w:p w14:paraId="3DD7EC7F" w14:textId="77777777" w:rsidR="004300B6" w:rsidRDefault="00047372" w:rsidP="000A5723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Személyes és társas folyamatok a játéktevékenységben (asszertivitás, sikerorientáltság, kooperáció). </w:t>
            </w:r>
          </w:p>
          <w:p w14:paraId="1F9887F8" w14:textId="77777777" w:rsidR="0033336D" w:rsidRPr="000A5723" w:rsidRDefault="0033336D" w:rsidP="000A5723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3755" w14:textId="03E606ED" w:rsidR="00B81796" w:rsidRPr="00B81796" w:rsidRDefault="00B81796" w:rsidP="00B81796">
            <w:pPr>
              <w:numPr>
                <w:ilvl w:val="0"/>
                <w:numId w:val="12"/>
              </w:numPr>
              <w:spacing w:after="1" w:line="277" w:lineRule="auto"/>
              <w:ind w:firstLine="0"/>
              <w:rPr>
                <w:sz w:val="24"/>
                <w:szCs w:val="24"/>
              </w:rPr>
            </w:pPr>
            <w:r w:rsidRPr="00B81796">
              <w:rPr>
                <w:sz w:val="24"/>
                <w:szCs w:val="24"/>
              </w:rPr>
              <w:t>Négy, iskolában</w:t>
            </w:r>
            <w:r>
              <w:rPr>
                <w:sz w:val="24"/>
                <w:szCs w:val="24"/>
              </w:rPr>
              <w:t xml:space="preserve"> </w:t>
            </w:r>
            <w:r w:rsidRPr="00B81796">
              <w:rPr>
                <w:sz w:val="24"/>
                <w:szCs w:val="24"/>
              </w:rPr>
              <w:t>tanult sportjáték bemutatása</w:t>
            </w:r>
            <w:r>
              <w:rPr>
                <w:sz w:val="24"/>
                <w:szCs w:val="24"/>
              </w:rPr>
              <w:t>;</w:t>
            </w:r>
          </w:p>
          <w:p w14:paraId="07836ED1" w14:textId="77777777" w:rsidR="004300B6" w:rsidRPr="000A5723" w:rsidRDefault="00047372" w:rsidP="000A5723">
            <w:pPr>
              <w:numPr>
                <w:ilvl w:val="0"/>
                <w:numId w:val="12"/>
              </w:numPr>
              <w:spacing w:after="0" w:line="278" w:lineRule="auto"/>
              <w:ind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a sportjátékot előkészítő testnevelési játékok; </w:t>
            </w:r>
          </w:p>
          <w:p w14:paraId="7F6F5A2B" w14:textId="5087C0CE" w:rsidR="004300B6" w:rsidRDefault="00047372" w:rsidP="0033336D">
            <w:pPr>
              <w:numPr>
                <w:ilvl w:val="0"/>
                <w:numId w:val="12"/>
              </w:numPr>
              <w:spacing w:after="0" w:line="259" w:lineRule="auto"/>
              <w:ind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>két sportág összehasonlítása szabályainak alapján (pályaméretek, játékosszám, pontszerzés, időtartam, csere, időkérés, technika, taktika stb.); - magyarok a sportjátékokban; sikeres labdajátékok</w:t>
            </w:r>
            <w:r w:rsidR="005A724D">
              <w:rPr>
                <w:sz w:val="24"/>
                <w:szCs w:val="24"/>
              </w:rPr>
              <w:t>;</w:t>
            </w:r>
          </w:p>
          <w:p w14:paraId="583EFF72" w14:textId="7E3CA944" w:rsidR="00B81796" w:rsidRPr="000A5723" w:rsidRDefault="00B81796" w:rsidP="00B81796">
            <w:pPr>
              <w:numPr>
                <w:ilvl w:val="0"/>
                <w:numId w:val="12"/>
              </w:numPr>
              <w:spacing w:after="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B81796">
              <w:rPr>
                <w:sz w:val="24"/>
                <w:szCs w:val="24"/>
              </w:rPr>
              <w:t xml:space="preserve"> sportjátékokhoz</w:t>
            </w:r>
            <w:r>
              <w:rPr>
                <w:sz w:val="24"/>
                <w:szCs w:val="24"/>
              </w:rPr>
              <w:t xml:space="preserve"> </w:t>
            </w:r>
            <w:r w:rsidRPr="00B81796">
              <w:rPr>
                <w:sz w:val="24"/>
                <w:szCs w:val="24"/>
              </w:rPr>
              <w:t>szükséges képességrendszer</w:t>
            </w:r>
            <w:r>
              <w:rPr>
                <w:sz w:val="24"/>
                <w:szCs w:val="24"/>
              </w:rPr>
              <w:t>.</w:t>
            </w:r>
          </w:p>
        </w:tc>
      </w:tr>
      <w:tr w:rsidR="004300B6" w:rsidRPr="000A5723" w14:paraId="484A043E" w14:textId="77777777" w:rsidTr="003168F1">
        <w:tblPrEx>
          <w:tblCellMar>
            <w:left w:w="60" w:type="dxa"/>
            <w:right w:w="12" w:type="dxa"/>
          </w:tblCellMar>
        </w:tblPrEx>
        <w:trPr>
          <w:trHeight w:val="813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651D6" w14:textId="77777777" w:rsidR="004300B6" w:rsidRPr="000A5723" w:rsidRDefault="00047372" w:rsidP="000A5723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 12. Alternatív és szabadidős mozgásrendszerek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878F" w14:textId="77777777" w:rsidR="004300B6" w:rsidRPr="000A5723" w:rsidRDefault="00047372" w:rsidP="000A5723">
            <w:pPr>
              <w:spacing w:after="0" w:line="239" w:lineRule="auto"/>
              <w:ind w:left="2" w:right="14"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 Egy választott, alternatív, szabadidős, természetben űzhető sportág jellegzetességeinek és legfontosabb szabályainak ismertetése (sí, kerékpár, természetjárás, evezés, görkorcsolya stb.)  </w:t>
            </w:r>
          </w:p>
          <w:p w14:paraId="31336CDD" w14:textId="77777777" w:rsidR="004300B6" w:rsidRPr="000A5723" w:rsidRDefault="00047372" w:rsidP="000A5723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Alapvető ismeretek a táborozások előnyeiről.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3420" w14:textId="77777777" w:rsidR="0033336D" w:rsidRDefault="00047372" w:rsidP="000A5723">
            <w:pPr>
              <w:numPr>
                <w:ilvl w:val="0"/>
                <w:numId w:val="13"/>
              </w:numPr>
              <w:spacing w:after="2" w:line="259" w:lineRule="auto"/>
              <w:ind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Egy választott, alternatív, szabadidős, természetben űzhető sportág bemutatása: sí, kerékpár, természetjárás, evezés, kajakozás, görkorcsolya, gördeszka stb.; </w:t>
            </w:r>
          </w:p>
          <w:p w14:paraId="79B0814B" w14:textId="77777777" w:rsidR="004300B6" w:rsidRPr="000A5723" w:rsidRDefault="00047372" w:rsidP="000A5723">
            <w:pPr>
              <w:numPr>
                <w:ilvl w:val="0"/>
                <w:numId w:val="13"/>
              </w:numPr>
              <w:spacing w:after="2" w:line="259" w:lineRule="auto"/>
              <w:ind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a választott sportág legfontosabb technikai elemeinek és szabályainak ismertetése; </w:t>
            </w:r>
          </w:p>
          <w:p w14:paraId="035D1A01" w14:textId="77777777" w:rsidR="004300B6" w:rsidRPr="000A5723" w:rsidRDefault="00047372" w:rsidP="000A5723">
            <w:pPr>
              <w:numPr>
                <w:ilvl w:val="0"/>
                <w:numId w:val="13"/>
              </w:numPr>
              <w:spacing w:after="18" w:line="259" w:lineRule="auto"/>
              <w:ind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baleset-megelőzés; </w:t>
            </w:r>
          </w:p>
          <w:p w14:paraId="25BB404D" w14:textId="77777777" w:rsidR="004300B6" w:rsidRPr="000A5723" w:rsidRDefault="00047372" w:rsidP="000A5723">
            <w:pPr>
              <w:numPr>
                <w:ilvl w:val="0"/>
                <w:numId w:val="13"/>
              </w:numPr>
              <w:spacing w:after="16" w:line="259" w:lineRule="auto"/>
              <w:ind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felszerelések, és azok karbantartása; - a választott sportág népszerűsége, elterjedése a világban; hazai ismertség; </w:t>
            </w:r>
          </w:p>
          <w:p w14:paraId="1B9E9CB2" w14:textId="77777777" w:rsidR="004300B6" w:rsidRPr="000A5723" w:rsidRDefault="00047372" w:rsidP="000A5723">
            <w:pPr>
              <w:spacing w:after="19" w:line="259" w:lineRule="auto"/>
              <w:ind w:left="0"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eredmények; </w:t>
            </w:r>
          </w:p>
          <w:p w14:paraId="2EEE2086" w14:textId="77777777" w:rsidR="0033336D" w:rsidRDefault="00047372" w:rsidP="0033336D">
            <w:pPr>
              <w:numPr>
                <w:ilvl w:val="0"/>
                <w:numId w:val="13"/>
              </w:numPr>
              <w:spacing w:after="0" w:line="259" w:lineRule="auto"/>
              <w:ind w:firstLine="0"/>
              <w:rPr>
                <w:sz w:val="24"/>
                <w:szCs w:val="24"/>
              </w:rPr>
            </w:pPr>
            <w:r w:rsidRPr="000A5723">
              <w:rPr>
                <w:sz w:val="24"/>
                <w:szCs w:val="24"/>
              </w:rPr>
              <w:t xml:space="preserve">táborozási lehetőségek; alapvető táborozási ismeretek. </w:t>
            </w:r>
          </w:p>
          <w:p w14:paraId="00626F94" w14:textId="77777777" w:rsidR="0033336D" w:rsidRDefault="0033336D" w:rsidP="0033336D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5B5F2B66" w14:textId="77777777" w:rsidR="00842A9D" w:rsidRDefault="00842A9D" w:rsidP="0033336D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6D10CF74" w14:textId="77777777" w:rsidR="00842A9D" w:rsidRDefault="00842A9D" w:rsidP="0033336D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38F396D8" w14:textId="77777777" w:rsidR="00842A9D" w:rsidRDefault="00842A9D" w:rsidP="0033336D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73EEA020" w14:textId="77777777" w:rsidR="00842A9D" w:rsidRDefault="00842A9D" w:rsidP="0033336D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2481ECA7" w14:textId="77777777" w:rsidR="00842A9D" w:rsidRDefault="00842A9D" w:rsidP="0033336D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2760946B" w14:textId="77777777" w:rsidR="00842A9D" w:rsidRDefault="00842A9D" w:rsidP="0033336D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3F2A86DE" w14:textId="77777777" w:rsidR="00842A9D" w:rsidRDefault="00842A9D" w:rsidP="0033336D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5D84BCC0" w14:textId="77777777" w:rsidR="00842A9D" w:rsidRPr="0033336D" w:rsidRDefault="00842A9D" w:rsidP="0033336D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14:paraId="5A9186FA" w14:textId="77777777" w:rsidR="004300B6" w:rsidRDefault="00047372" w:rsidP="000A5723">
      <w:pPr>
        <w:numPr>
          <w:ilvl w:val="0"/>
          <w:numId w:val="1"/>
        </w:numPr>
        <w:spacing w:after="0" w:line="259" w:lineRule="auto"/>
        <w:ind w:left="3607" w:hanging="350"/>
      </w:pPr>
      <w:bookmarkStart w:id="1" w:name="_Hlk144306330"/>
      <w:r w:rsidRPr="000A5723">
        <w:rPr>
          <w:b/>
          <w:sz w:val="28"/>
        </w:rPr>
        <w:lastRenderedPageBreak/>
        <w:t>Gyakorlati ismeretek</w:t>
      </w:r>
      <w:r>
        <w:t xml:space="preserve"> </w:t>
      </w:r>
    </w:p>
    <w:bookmarkEnd w:id="1"/>
    <w:p w14:paraId="1BF41777" w14:textId="77777777" w:rsidR="000A5723" w:rsidRDefault="000A5723" w:rsidP="000A5723">
      <w:pPr>
        <w:spacing w:after="0" w:line="259" w:lineRule="auto"/>
      </w:pPr>
    </w:p>
    <w:tbl>
      <w:tblPr>
        <w:tblStyle w:val="TableGrid"/>
        <w:tblW w:w="9776" w:type="dxa"/>
        <w:tblInd w:w="0" w:type="dxa"/>
        <w:tblCellMar>
          <w:top w:w="5" w:type="dxa"/>
          <w:left w:w="7" w:type="dxa"/>
          <w:right w:w="13" w:type="dxa"/>
        </w:tblCellMar>
        <w:tblLook w:val="04A0" w:firstRow="1" w:lastRow="0" w:firstColumn="1" w:lastColumn="0" w:noHBand="0" w:noVBand="1"/>
      </w:tblPr>
      <w:tblGrid>
        <w:gridCol w:w="2547"/>
        <w:gridCol w:w="3827"/>
        <w:gridCol w:w="3402"/>
      </w:tblGrid>
      <w:tr w:rsidR="004300B6" w:rsidRPr="00465FA7" w14:paraId="62CC657B" w14:textId="77777777" w:rsidTr="00F7285D">
        <w:trPr>
          <w:trHeight w:val="185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E042" w14:textId="77777777" w:rsidR="004300B6" w:rsidRPr="00465FA7" w:rsidRDefault="00047372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 1. Gimnasztika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2E60" w14:textId="77777777" w:rsidR="0015171F" w:rsidRDefault="00047372" w:rsidP="005E0DA5">
            <w:pPr>
              <w:spacing w:after="0" w:line="259" w:lineRule="auto"/>
              <w:ind w:left="135" w:right="155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Lányok: kötélmászás állásból, teljes magasságig mászókulcsolással. </w:t>
            </w:r>
          </w:p>
          <w:p w14:paraId="15DBF005" w14:textId="77777777" w:rsidR="007E3A3F" w:rsidRDefault="00047372" w:rsidP="005E0DA5">
            <w:pPr>
              <w:spacing w:after="0" w:line="259" w:lineRule="auto"/>
              <w:ind w:left="135" w:right="155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A teljes feljutás ideje </w:t>
            </w:r>
          </w:p>
          <w:p w14:paraId="3193ACCF" w14:textId="77777777" w:rsidR="000A5723" w:rsidRPr="00465FA7" w:rsidRDefault="00047372" w:rsidP="005E0DA5">
            <w:pPr>
              <w:spacing w:after="0" w:line="259" w:lineRule="auto"/>
              <w:ind w:left="135" w:right="155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legfeljebb: 10 s. </w:t>
            </w:r>
          </w:p>
          <w:p w14:paraId="0959557F" w14:textId="77777777" w:rsidR="0015171F" w:rsidRDefault="00047372" w:rsidP="005E0DA5">
            <w:pPr>
              <w:spacing w:after="0" w:line="259" w:lineRule="auto"/>
              <w:ind w:left="135" w:right="155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>Fiúk: függeszkedés állásból teljes magasságig,</w:t>
            </w:r>
          </w:p>
          <w:p w14:paraId="4331A9E0" w14:textId="77777777" w:rsidR="000A5723" w:rsidRPr="00465FA7" w:rsidRDefault="00047372" w:rsidP="005E0DA5">
            <w:pPr>
              <w:spacing w:after="0" w:line="259" w:lineRule="auto"/>
              <w:ind w:left="135" w:right="155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legfeljebb: 9,7 s. </w:t>
            </w:r>
          </w:p>
          <w:p w14:paraId="634ECDD1" w14:textId="77777777" w:rsidR="000A5723" w:rsidRPr="00465FA7" w:rsidRDefault="000A5723" w:rsidP="005E0DA5">
            <w:pPr>
              <w:spacing w:after="0" w:line="259" w:lineRule="auto"/>
              <w:ind w:left="135" w:right="155" w:firstLine="0"/>
              <w:rPr>
                <w:sz w:val="24"/>
                <w:szCs w:val="24"/>
              </w:rPr>
            </w:pPr>
          </w:p>
          <w:p w14:paraId="3A49D343" w14:textId="77777777" w:rsidR="004300B6" w:rsidRDefault="00047372" w:rsidP="005E0DA5">
            <w:pPr>
              <w:spacing w:after="0" w:line="259" w:lineRule="auto"/>
              <w:ind w:left="135" w:right="155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A szabadon összeállított, 48 ütemű szabadgyakorlat bemutatása. </w:t>
            </w:r>
          </w:p>
          <w:p w14:paraId="613AA3CA" w14:textId="107A7A35" w:rsidR="008B3309" w:rsidRPr="00465FA7" w:rsidRDefault="008B3309" w:rsidP="008B3309">
            <w:pPr>
              <w:spacing w:after="0" w:line="259" w:lineRule="auto"/>
              <w:ind w:left="135" w:right="155" w:firstLine="0"/>
              <w:rPr>
                <w:sz w:val="24"/>
                <w:szCs w:val="24"/>
              </w:rPr>
            </w:pPr>
            <w:r w:rsidRPr="008B3309">
              <w:rPr>
                <w:sz w:val="24"/>
                <w:szCs w:val="24"/>
              </w:rPr>
              <w:t>A gyakorlat feleljen meg a bemelegítés</w:t>
            </w:r>
            <w:r>
              <w:rPr>
                <w:sz w:val="24"/>
                <w:szCs w:val="24"/>
              </w:rPr>
              <w:t xml:space="preserve"> </w:t>
            </w:r>
            <w:r w:rsidRPr="008B3309">
              <w:rPr>
                <w:sz w:val="24"/>
                <w:szCs w:val="24"/>
              </w:rPr>
              <w:t>általános követelményeinek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668F" w14:textId="77777777" w:rsidR="0015171F" w:rsidRDefault="00047372" w:rsidP="007E3A3F">
            <w:pPr>
              <w:spacing w:after="0" w:line="263" w:lineRule="auto"/>
              <w:ind w:left="135" w:right="153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Lányok: kötélmászás állásból, teljes magasságig mászókulcsolással. </w:t>
            </w:r>
          </w:p>
          <w:p w14:paraId="212D3E30" w14:textId="77777777" w:rsidR="000A5723" w:rsidRPr="00465FA7" w:rsidRDefault="00047372" w:rsidP="007E3A3F">
            <w:pPr>
              <w:spacing w:after="0" w:line="263" w:lineRule="auto"/>
              <w:ind w:left="135" w:right="153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>A teljes fel</w:t>
            </w:r>
            <w:r w:rsidR="000A5723" w:rsidRPr="00465FA7">
              <w:rPr>
                <w:sz w:val="24"/>
                <w:szCs w:val="24"/>
              </w:rPr>
              <w:t xml:space="preserve">jutás ideje legfeljebb: </w:t>
            </w:r>
            <w:r w:rsidR="007E3A3F">
              <w:rPr>
                <w:sz w:val="24"/>
                <w:szCs w:val="24"/>
              </w:rPr>
              <w:t xml:space="preserve"> </w:t>
            </w:r>
            <w:r w:rsidR="000A5723" w:rsidRPr="00465FA7">
              <w:rPr>
                <w:sz w:val="24"/>
                <w:szCs w:val="24"/>
              </w:rPr>
              <w:t xml:space="preserve">9,7 s. </w:t>
            </w:r>
          </w:p>
          <w:p w14:paraId="5FB780CA" w14:textId="77777777" w:rsidR="0015171F" w:rsidRDefault="00047372" w:rsidP="007E3A3F">
            <w:pPr>
              <w:spacing w:after="0" w:line="263" w:lineRule="auto"/>
              <w:ind w:left="135" w:right="153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Fiúk: függeszkedés ülésből teljes magasságig, legfeljebb: 9,7 s. </w:t>
            </w:r>
          </w:p>
          <w:p w14:paraId="1DD4BEEB" w14:textId="77777777" w:rsidR="004300B6" w:rsidRPr="00465FA7" w:rsidRDefault="00047372" w:rsidP="007E3A3F">
            <w:pPr>
              <w:spacing w:after="0" w:line="263" w:lineRule="auto"/>
              <w:ind w:left="135" w:right="153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A mászókötél hossza: 5 méter. </w:t>
            </w:r>
          </w:p>
          <w:p w14:paraId="05AD08AE" w14:textId="77777777" w:rsidR="000A5723" w:rsidRPr="00465FA7" w:rsidRDefault="000A5723" w:rsidP="007E3A3F">
            <w:pPr>
              <w:spacing w:after="0" w:line="263" w:lineRule="auto"/>
              <w:ind w:left="135" w:right="153" w:firstLine="0"/>
              <w:rPr>
                <w:sz w:val="24"/>
                <w:szCs w:val="24"/>
              </w:rPr>
            </w:pPr>
          </w:p>
          <w:p w14:paraId="5A329D61" w14:textId="77777777" w:rsidR="000A5723" w:rsidRPr="00465FA7" w:rsidRDefault="00047372" w:rsidP="007E3A3F">
            <w:pPr>
              <w:spacing w:after="0" w:line="259" w:lineRule="auto"/>
              <w:ind w:left="135" w:right="153" w:firstLine="0"/>
              <w:jc w:val="both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Az adott iskolaévre érvényes kötelező 64 ütemű szabadgyakorlat bemutatása. </w:t>
            </w:r>
          </w:p>
        </w:tc>
      </w:tr>
      <w:tr w:rsidR="004300B6" w:rsidRPr="00465FA7" w14:paraId="434DD31F" w14:textId="77777777" w:rsidTr="00F7285D">
        <w:trPr>
          <w:trHeight w:val="208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E1851" w14:textId="77777777" w:rsidR="004300B6" w:rsidRPr="00465FA7" w:rsidRDefault="00047372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 2. Atlétika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C632" w14:textId="77777777" w:rsidR="004300B6" w:rsidRPr="00465FA7" w:rsidRDefault="00047372" w:rsidP="008E1E33">
            <w:pPr>
              <w:spacing w:after="0" w:line="279" w:lineRule="auto"/>
              <w:ind w:left="135" w:right="129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Egy futó-, egy ugró- és egy dobószám választása kötelező. </w:t>
            </w:r>
          </w:p>
          <w:p w14:paraId="5ADB6625" w14:textId="77777777" w:rsidR="004300B6" w:rsidRPr="00465FA7" w:rsidRDefault="00047372" w:rsidP="007E3A3F">
            <w:pPr>
              <w:spacing w:after="4" w:line="259" w:lineRule="auto"/>
              <w:ind w:left="135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 60 m-es síkfutás; </w:t>
            </w:r>
          </w:p>
          <w:p w14:paraId="2DEA8E8E" w14:textId="77777777" w:rsidR="004300B6" w:rsidRPr="00465FA7" w:rsidRDefault="00047372" w:rsidP="005E0DA5">
            <w:pPr>
              <w:pStyle w:val="Listaszerbekezds"/>
              <w:numPr>
                <w:ilvl w:val="0"/>
                <w:numId w:val="13"/>
              </w:numPr>
              <w:tabs>
                <w:tab w:val="left" w:pos="272"/>
              </w:tabs>
              <w:spacing w:after="18" w:line="259" w:lineRule="auto"/>
              <w:ind w:left="135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2000 m-es síkfutás; </w:t>
            </w:r>
          </w:p>
          <w:p w14:paraId="1A6BB3C2" w14:textId="77777777" w:rsidR="004300B6" w:rsidRPr="00465FA7" w:rsidRDefault="00047372" w:rsidP="005E0DA5">
            <w:pPr>
              <w:pStyle w:val="Listaszerbekezds"/>
              <w:numPr>
                <w:ilvl w:val="0"/>
                <w:numId w:val="13"/>
              </w:numPr>
              <w:tabs>
                <w:tab w:val="left" w:pos="272"/>
              </w:tabs>
              <w:spacing w:after="19" w:line="259" w:lineRule="auto"/>
              <w:ind w:left="135" w:right="-9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Távolugrás választott technikával; </w:t>
            </w:r>
          </w:p>
          <w:p w14:paraId="30DBC89C" w14:textId="77777777" w:rsidR="000A5723" w:rsidRPr="00465FA7" w:rsidRDefault="00047372" w:rsidP="005E0DA5">
            <w:pPr>
              <w:pStyle w:val="Listaszerbekezds"/>
              <w:numPr>
                <w:ilvl w:val="0"/>
                <w:numId w:val="13"/>
              </w:numPr>
              <w:tabs>
                <w:tab w:val="left" w:pos="272"/>
              </w:tabs>
              <w:spacing w:after="2" w:line="274" w:lineRule="auto"/>
              <w:ind w:left="135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>Magasugrás választott technikával;</w:t>
            </w:r>
          </w:p>
          <w:p w14:paraId="7AABC5CF" w14:textId="77777777" w:rsidR="004300B6" w:rsidRPr="00465FA7" w:rsidRDefault="00047372" w:rsidP="005E0DA5">
            <w:pPr>
              <w:pStyle w:val="Listaszerbekezds"/>
              <w:numPr>
                <w:ilvl w:val="0"/>
                <w:numId w:val="13"/>
              </w:numPr>
              <w:tabs>
                <w:tab w:val="left" w:pos="272"/>
              </w:tabs>
              <w:spacing w:after="2" w:line="274" w:lineRule="auto"/>
              <w:ind w:left="135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Súlylökés; </w:t>
            </w:r>
          </w:p>
          <w:p w14:paraId="2AD09ECC" w14:textId="77777777" w:rsidR="0015171F" w:rsidRPr="007E3A3F" w:rsidRDefault="00047372" w:rsidP="007E3A3F">
            <w:pPr>
              <w:pStyle w:val="Listaszerbekezds"/>
              <w:numPr>
                <w:ilvl w:val="0"/>
                <w:numId w:val="13"/>
              </w:numPr>
              <w:tabs>
                <w:tab w:val="left" w:pos="272"/>
              </w:tabs>
              <w:spacing w:after="0" w:line="259" w:lineRule="auto"/>
              <w:ind w:left="135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Kislabdahajítás.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B0AF" w14:textId="77777777" w:rsidR="000A5723" w:rsidRPr="00465FA7" w:rsidRDefault="00047372" w:rsidP="007E3A3F">
            <w:pPr>
              <w:spacing w:after="0" w:line="240" w:lineRule="auto"/>
              <w:ind w:left="135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>60 m-es síkfutás, 2000 m-es síkfutás;</w:t>
            </w:r>
          </w:p>
          <w:p w14:paraId="6B4EE25E" w14:textId="77777777" w:rsidR="004300B6" w:rsidRPr="00465FA7" w:rsidRDefault="00047372" w:rsidP="007E3A3F">
            <w:pPr>
              <w:spacing w:after="0" w:line="240" w:lineRule="auto"/>
              <w:ind w:left="135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 egy választható dobószám </w:t>
            </w:r>
          </w:p>
          <w:p w14:paraId="4C4F2436" w14:textId="77777777" w:rsidR="000A5723" w:rsidRPr="00465FA7" w:rsidRDefault="00047372" w:rsidP="007E3A3F">
            <w:pPr>
              <w:spacing w:after="0" w:line="259" w:lineRule="auto"/>
              <w:ind w:left="135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(kislabdahajítás, súlylökés, gerelyhajítás, diszkoszvetés); </w:t>
            </w:r>
          </w:p>
          <w:p w14:paraId="132D1365" w14:textId="77777777" w:rsidR="004300B6" w:rsidRPr="00465FA7" w:rsidRDefault="00047372" w:rsidP="007E3A3F">
            <w:pPr>
              <w:spacing w:after="0" w:line="259" w:lineRule="auto"/>
              <w:ind w:left="135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egy választható ugrószám (távol- vagy magasugrás) technikailag elfogadott, teljesítménnyel értékelt bemutatása. </w:t>
            </w:r>
          </w:p>
        </w:tc>
      </w:tr>
      <w:tr w:rsidR="004300B6" w:rsidRPr="00465FA7" w14:paraId="32CFD6F9" w14:textId="77777777" w:rsidTr="00F7285D">
        <w:trPr>
          <w:trHeight w:val="16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92667" w14:textId="77777777" w:rsidR="004300B6" w:rsidRPr="00465FA7" w:rsidRDefault="00047372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 Futások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049A" w14:textId="77777777" w:rsidR="004300B6" w:rsidRPr="00465FA7" w:rsidRDefault="00047372" w:rsidP="005E0DA5">
            <w:pPr>
              <w:spacing w:after="20" w:line="259" w:lineRule="auto"/>
              <w:ind w:left="135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Egyik futószám választása kötelező: </w:t>
            </w:r>
          </w:p>
          <w:p w14:paraId="174450DA" w14:textId="77777777" w:rsidR="004300B6" w:rsidRPr="00465FA7" w:rsidRDefault="00047372" w:rsidP="005E0DA5">
            <w:pPr>
              <w:spacing w:after="17" w:line="259" w:lineRule="auto"/>
              <w:ind w:left="135" w:firstLine="0"/>
              <w:rPr>
                <w:sz w:val="24"/>
                <w:szCs w:val="24"/>
              </w:rPr>
            </w:pPr>
            <w:r w:rsidRPr="00465FA7">
              <w:rPr>
                <w:i/>
                <w:sz w:val="24"/>
                <w:szCs w:val="24"/>
              </w:rPr>
              <w:t xml:space="preserve">60 méteres síkfutás </w:t>
            </w:r>
            <w:r w:rsidRPr="00465FA7">
              <w:rPr>
                <w:sz w:val="24"/>
                <w:szCs w:val="24"/>
              </w:rPr>
              <w:t xml:space="preserve">térdelőrajttal.  </w:t>
            </w:r>
          </w:p>
          <w:p w14:paraId="32DE8AEC" w14:textId="77777777" w:rsidR="004300B6" w:rsidRDefault="00047372" w:rsidP="005E0DA5">
            <w:pPr>
              <w:spacing w:after="0" w:line="279" w:lineRule="auto"/>
              <w:ind w:left="135" w:right="864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Lányok: legfeljebb 9,8 s. Fiúk: legfeljebb 8,8 s. </w:t>
            </w:r>
          </w:p>
          <w:p w14:paraId="1E843D67" w14:textId="77777777" w:rsidR="004300B6" w:rsidRPr="00465FA7" w:rsidRDefault="00047372" w:rsidP="005E0DA5">
            <w:pPr>
              <w:spacing w:after="20" w:line="259" w:lineRule="auto"/>
              <w:ind w:left="135" w:firstLine="0"/>
              <w:rPr>
                <w:sz w:val="24"/>
                <w:szCs w:val="24"/>
              </w:rPr>
            </w:pPr>
            <w:r w:rsidRPr="00465FA7">
              <w:rPr>
                <w:i/>
                <w:sz w:val="24"/>
                <w:szCs w:val="24"/>
              </w:rPr>
              <w:t xml:space="preserve">2000 méteres síkfutás </w:t>
            </w:r>
          </w:p>
          <w:p w14:paraId="52345EB3" w14:textId="77777777" w:rsidR="004300B6" w:rsidRPr="00465FA7" w:rsidRDefault="00047372" w:rsidP="005E0DA5">
            <w:pPr>
              <w:spacing w:after="20" w:line="259" w:lineRule="auto"/>
              <w:ind w:left="135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Lányok: legfeljebb 10:30 perc.  </w:t>
            </w:r>
          </w:p>
          <w:p w14:paraId="3E21E167" w14:textId="77777777" w:rsidR="000A5723" w:rsidRPr="00465FA7" w:rsidRDefault="00047372" w:rsidP="007E3A3F">
            <w:pPr>
              <w:spacing w:after="0" w:line="259" w:lineRule="auto"/>
              <w:ind w:left="135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Fiúk: legfeljebb 9:30 perc.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073B" w14:textId="77777777" w:rsidR="004300B6" w:rsidRPr="00465FA7" w:rsidRDefault="00047372" w:rsidP="005E0DA5">
            <w:pPr>
              <w:spacing w:after="17" w:line="259" w:lineRule="auto"/>
              <w:ind w:left="135" w:firstLine="0"/>
              <w:rPr>
                <w:sz w:val="24"/>
                <w:szCs w:val="24"/>
              </w:rPr>
            </w:pPr>
            <w:r w:rsidRPr="00465FA7">
              <w:rPr>
                <w:i/>
                <w:sz w:val="24"/>
                <w:szCs w:val="24"/>
              </w:rPr>
              <w:t xml:space="preserve">60 méteres síkfutás </w:t>
            </w:r>
            <w:r w:rsidRPr="00465FA7">
              <w:rPr>
                <w:sz w:val="24"/>
                <w:szCs w:val="24"/>
              </w:rPr>
              <w:t xml:space="preserve">térdelőrajttal. </w:t>
            </w:r>
          </w:p>
          <w:p w14:paraId="520F41F7" w14:textId="77777777" w:rsidR="000A5723" w:rsidRPr="00465FA7" w:rsidRDefault="00047372" w:rsidP="007E3A3F">
            <w:pPr>
              <w:spacing w:after="2" w:line="277" w:lineRule="auto"/>
              <w:ind w:left="135" w:right="129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>Lányok: legfeljebb 9,5 s.</w:t>
            </w:r>
          </w:p>
          <w:p w14:paraId="2E629146" w14:textId="77777777" w:rsidR="004300B6" w:rsidRPr="00465FA7" w:rsidRDefault="00047372" w:rsidP="005E0DA5">
            <w:pPr>
              <w:spacing w:after="2" w:line="277" w:lineRule="auto"/>
              <w:ind w:left="135" w:right="861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Fiúk: legfeljebb 8,4 s. </w:t>
            </w:r>
          </w:p>
          <w:p w14:paraId="166BFD87" w14:textId="77777777" w:rsidR="000A5723" w:rsidRPr="00465FA7" w:rsidRDefault="000A5723" w:rsidP="005E0DA5">
            <w:pPr>
              <w:spacing w:after="2" w:line="277" w:lineRule="auto"/>
              <w:ind w:left="135" w:right="861" w:firstLine="0"/>
              <w:rPr>
                <w:sz w:val="24"/>
                <w:szCs w:val="24"/>
              </w:rPr>
            </w:pPr>
          </w:p>
          <w:p w14:paraId="47E9E861" w14:textId="77777777" w:rsidR="004300B6" w:rsidRPr="00465FA7" w:rsidRDefault="00047372" w:rsidP="005E0DA5">
            <w:pPr>
              <w:spacing w:after="20" w:line="259" w:lineRule="auto"/>
              <w:ind w:left="135" w:firstLine="0"/>
              <w:rPr>
                <w:sz w:val="24"/>
                <w:szCs w:val="24"/>
              </w:rPr>
            </w:pPr>
            <w:r w:rsidRPr="00465FA7">
              <w:rPr>
                <w:i/>
                <w:sz w:val="24"/>
                <w:szCs w:val="24"/>
              </w:rPr>
              <w:t xml:space="preserve">2000 méteres síkfutás </w:t>
            </w:r>
          </w:p>
          <w:p w14:paraId="73849DE3" w14:textId="77777777" w:rsidR="004300B6" w:rsidRPr="00465FA7" w:rsidRDefault="00047372" w:rsidP="005E0DA5">
            <w:pPr>
              <w:spacing w:after="19" w:line="259" w:lineRule="auto"/>
              <w:ind w:left="135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Lányok: legfeljebb 9:50 perc.  </w:t>
            </w:r>
          </w:p>
          <w:p w14:paraId="41AA06B3" w14:textId="77777777" w:rsidR="004300B6" w:rsidRPr="00465FA7" w:rsidRDefault="00047372" w:rsidP="005E0DA5">
            <w:pPr>
              <w:spacing w:after="0" w:line="259" w:lineRule="auto"/>
              <w:ind w:left="135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Fiúk: 9:00 perc. </w:t>
            </w:r>
          </w:p>
        </w:tc>
      </w:tr>
      <w:tr w:rsidR="004300B6" w:rsidRPr="00465FA7" w14:paraId="3A6F3927" w14:textId="77777777" w:rsidTr="00F7285D">
        <w:trPr>
          <w:trHeight w:val="231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CF0B" w14:textId="77777777" w:rsidR="004300B6" w:rsidRPr="00465FA7" w:rsidRDefault="00047372">
            <w:pPr>
              <w:spacing w:after="0" w:line="259" w:lineRule="auto"/>
              <w:ind w:left="55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 Ugrások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C8DD" w14:textId="77777777" w:rsidR="004300B6" w:rsidRPr="00465FA7" w:rsidRDefault="00047372" w:rsidP="007E3A3F">
            <w:pPr>
              <w:spacing w:after="0" w:line="276" w:lineRule="auto"/>
              <w:ind w:left="53" w:right="129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A két ugrószámból egy választása kötelező. Az ugrás technikája egyénileg választható. </w:t>
            </w:r>
          </w:p>
          <w:p w14:paraId="58B3A764" w14:textId="77777777" w:rsidR="004300B6" w:rsidRPr="00465FA7" w:rsidRDefault="00047372" w:rsidP="005E0DA5">
            <w:pPr>
              <w:spacing w:after="20" w:line="259" w:lineRule="auto"/>
              <w:ind w:left="53" w:right="129" w:firstLine="0"/>
              <w:rPr>
                <w:sz w:val="24"/>
                <w:szCs w:val="24"/>
              </w:rPr>
            </w:pPr>
            <w:r w:rsidRPr="00465FA7">
              <w:rPr>
                <w:i/>
                <w:sz w:val="24"/>
                <w:szCs w:val="24"/>
              </w:rPr>
              <w:t xml:space="preserve">Magasugrás </w:t>
            </w:r>
          </w:p>
          <w:p w14:paraId="7F2990C0" w14:textId="77777777" w:rsidR="004300B6" w:rsidRPr="00465FA7" w:rsidRDefault="00B43D76" w:rsidP="005E0DA5">
            <w:pPr>
              <w:spacing w:after="0" w:line="259" w:lineRule="auto"/>
              <w:ind w:left="53" w:right="12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Lányok: minimummagasság:</w:t>
            </w:r>
            <w:r w:rsidR="00F7285D">
              <w:rPr>
                <w:sz w:val="24"/>
                <w:szCs w:val="24"/>
              </w:rPr>
              <w:t>110 cm.</w:t>
            </w:r>
          </w:p>
          <w:p w14:paraId="78A30564" w14:textId="77777777" w:rsidR="004300B6" w:rsidRPr="00465FA7" w:rsidRDefault="00B43D76" w:rsidP="005E0DA5">
            <w:pPr>
              <w:spacing w:after="16" w:line="259" w:lineRule="auto"/>
              <w:ind w:left="53" w:right="12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Fiúk: minimummagasság:</w:t>
            </w:r>
            <w:r w:rsidR="007E3A3F">
              <w:rPr>
                <w:sz w:val="24"/>
                <w:szCs w:val="24"/>
              </w:rPr>
              <w:t xml:space="preserve"> </w:t>
            </w:r>
            <w:r w:rsidR="00047372" w:rsidRPr="00465FA7">
              <w:rPr>
                <w:sz w:val="24"/>
                <w:szCs w:val="24"/>
              </w:rPr>
              <w:t xml:space="preserve">125 cm. </w:t>
            </w:r>
          </w:p>
          <w:p w14:paraId="2112C00C" w14:textId="77777777" w:rsidR="004300B6" w:rsidRPr="00465FA7" w:rsidRDefault="00047372" w:rsidP="005E0DA5">
            <w:pPr>
              <w:spacing w:after="20" w:line="259" w:lineRule="auto"/>
              <w:ind w:left="53" w:right="129" w:firstLine="0"/>
              <w:rPr>
                <w:sz w:val="24"/>
                <w:szCs w:val="24"/>
              </w:rPr>
            </w:pPr>
            <w:r w:rsidRPr="00465FA7">
              <w:rPr>
                <w:i/>
                <w:sz w:val="24"/>
                <w:szCs w:val="24"/>
              </w:rPr>
              <w:t xml:space="preserve">Távolugrás </w:t>
            </w:r>
          </w:p>
          <w:p w14:paraId="675E436E" w14:textId="77777777" w:rsidR="004300B6" w:rsidRPr="00465FA7" w:rsidRDefault="00B43D76" w:rsidP="005E0DA5">
            <w:pPr>
              <w:spacing w:after="20" w:line="259" w:lineRule="auto"/>
              <w:ind w:left="53" w:right="12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Lányok: minimumtávolság:</w:t>
            </w:r>
            <w:r w:rsidR="007E3A3F">
              <w:rPr>
                <w:sz w:val="24"/>
                <w:szCs w:val="24"/>
              </w:rPr>
              <w:t xml:space="preserve"> </w:t>
            </w:r>
            <w:r w:rsidR="00047372" w:rsidRPr="00465FA7">
              <w:rPr>
                <w:sz w:val="24"/>
                <w:szCs w:val="24"/>
              </w:rPr>
              <w:t xml:space="preserve">330 cm.  </w:t>
            </w:r>
          </w:p>
          <w:p w14:paraId="264DC035" w14:textId="77777777" w:rsidR="004300B6" w:rsidRPr="00465FA7" w:rsidRDefault="00047372" w:rsidP="005E0DA5">
            <w:pPr>
              <w:spacing w:after="0" w:line="259" w:lineRule="auto"/>
              <w:ind w:left="53" w:right="129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Fiúk: minimumtávolság: 410 cm. </w:t>
            </w:r>
          </w:p>
          <w:p w14:paraId="0FD384A7" w14:textId="77777777" w:rsidR="000A5723" w:rsidRPr="00465FA7" w:rsidRDefault="000A5723">
            <w:pPr>
              <w:spacing w:after="0" w:line="259" w:lineRule="auto"/>
              <w:ind w:left="53" w:firstLine="0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B483" w14:textId="77777777" w:rsidR="004300B6" w:rsidRPr="00465FA7" w:rsidRDefault="00047372">
            <w:pPr>
              <w:spacing w:after="2" w:line="276" w:lineRule="auto"/>
              <w:ind w:left="53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A két ugrószámból egy választása kötelező. </w:t>
            </w:r>
          </w:p>
          <w:p w14:paraId="23DDE81F" w14:textId="77777777" w:rsidR="000A5723" w:rsidRPr="00465FA7" w:rsidRDefault="00047372" w:rsidP="005A5D78">
            <w:pPr>
              <w:spacing w:after="20" w:line="259" w:lineRule="auto"/>
              <w:ind w:left="53" w:firstLine="0"/>
              <w:rPr>
                <w:sz w:val="24"/>
                <w:szCs w:val="24"/>
              </w:rPr>
            </w:pPr>
            <w:r w:rsidRPr="00465FA7">
              <w:rPr>
                <w:i/>
                <w:sz w:val="24"/>
                <w:szCs w:val="24"/>
              </w:rPr>
              <w:t xml:space="preserve">Magasugrás </w:t>
            </w:r>
            <w:r w:rsidR="000A5723" w:rsidRPr="00465FA7">
              <w:rPr>
                <w:sz w:val="24"/>
                <w:szCs w:val="24"/>
              </w:rPr>
              <w:t xml:space="preserve">(flop vagy hasmánttechnikával) </w:t>
            </w:r>
          </w:p>
          <w:p w14:paraId="131EC1A2" w14:textId="77777777" w:rsidR="005A5D78" w:rsidRDefault="00047372">
            <w:pPr>
              <w:spacing w:after="19" w:line="260" w:lineRule="auto"/>
              <w:ind w:left="53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>Lányok: minimummagasság:</w:t>
            </w:r>
          </w:p>
          <w:p w14:paraId="1DF72B8F" w14:textId="77777777" w:rsidR="005A5D78" w:rsidRDefault="005A5D78">
            <w:pPr>
              <w:spacing w:after="19" w:line="260" w:lineRule="auto"/>
              <w:ind w:left="5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 cm.</w:t>
            </w:r>
          </w:p>
          <w:p w14:paraId="2E4EE045" w14:textId="77777777" w:rsidR="004300B6" w:rsidRPr="00465FA7" w:rsidRDefault="00047372" w:rsidP="005A5D78">
            <w:pPr>
              <w:spacing w:after="19" w:line="260" w:lineRule="auto"/>
              <w:ind w:left="53" w:right="-13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Fiúk: minimummagasság: 140 cm. </w:t>
            </w:r>
          </w:p>
          <w:p w14:paraId="22FE904F" w14:textId="77777777" w:rsidR="004300B6" w:rsidRPr="00465FA7" w:rsidRDefault="00047372">
            <w:pPr>
              <w:spacing w:after="17" w:line="259" w:lineRule="auto"/>
              <w:ind w:left="53" w:firstLine="0"/>
              <w:rPr>
                <w:sz w:val="24"/>
                <w:szCs w:val="24"/>
              </w:rPr>
            </w:pPr>
            <w:r w:rsidRPr="00465FA7">
              <w:rPr>
                <w:i/>
                <w:sz w:val="24"/>
                <w:szCs w:val="24"/>
              </w:rPr>
              <w:t xml:space="preserve">Távolugrás </w:t>
            </w:r>
            <w:r w:rsidRPr="00465FA7">
              <w:rPr>
                <w:sz w:val="24"/>
                <w:szCs w:val="24"/>
              </w:rPr>
              <w:t xml:space="preserve">választott technikával  </w:t>
            </w:r>
          </w:p>
          <w:p w14:paraId="1AF2E6FE" w14:textId="77777777" w:rsidR="005A5D78" w:rsidRDefault="00047372" w:rsidP="005A5D78">
            <w:pPr>
              <w:spacing w:after="20" w:line="259" w:lineRule="auto"/>
              <w:ind w:left="53" w:right="129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>Lá</w:t>
            </w:r>
            <w:r w:rsidR="005A5D78">
              <w:rPr>
                <w:sz w:val="24"/>
                <w:szCs w:val="24"/>
              </w:rPr>
              <w:t xml:space="preserve">nyok: minimumtávolság: </w:t>
            </w:r>
          </w:p>
          <w:p w14:paraId="73944BE7" w14:textId="77777777" w:rsidR="004300B6" w:rsidRPr="00465FA7" w:rsidRDefault="005A5D78" w:rsidP="005A5D78">
            <w:pPr>
              <w:spacing w:after="20" w:line="259" w:lineRule="auto"/>
              <w:ind w:left="53" w:right="12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 cm.</w:t>
            </w:r>
          </w:p>
          <w:p w14:paraId="1B30CE83" w14:textId="77777777" w:rsidR="004300B6" w:rsidRPr="00465FA7" w:rsidRDefault="00047372">
            <w:pPr>
              <w:spacing w:after="0" w:line="259" w:lineRule="auto"/>
              <w:ind w:left="53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Fiúk: minimumtávolság: 480 cm. </w:t>
            </w:r>
          </w:p>
        </w:tc>
      </w:tr>
      <w:tr w:rsidR="004300B6" w:rsidRPr="00465FA7" w14:paraId="23953B58" w14:textId="77777777" w:rsidTr="00F7285D">
        <w:trPr>
          <w:trHeight w:val="184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F06489" w14:textId="77777777" w:rsidR="004300B6" w:rsidRPr="00465FA7" w:rsidRDefault="00047372">
            <w:pPr>
              <w:spacing w:after="0" w:line="259" w:lineRule="auto"/>
              <w:ind w:left="55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lastRenderedPageBreak/>
              <w:t xml:space="preserve"> Dobások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4DADAB" w14:textId="77777777" w:rsidR="004300B6" w:rsidRPr="00465FA7" w:rsidRDefault="00047372" w:rsidP="008E1E33">
            <w:pPr>
              <w:spacing w:after="0" w:line="280" w:lineRule="auto"/>
              <w:ind w:left="53" w:right="129" w:firstLine="0"/>
              <w:jc w:val="both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Egy dobószám szabadon választott technikával történő bemutatása. </w:t>
            </w:r>
          </w:p>
          <w:p w14:paraId="0B0C410E" w14:textId="77777777" w:rsidR="004300B6" w:rsidRPr="00465FA7" w:rsidRDefault="00047372" w:rsidP="008E1E33">
            <w:pPr>
              <w:spacing w:after="0" w:line="259" w:lineRule="auto"/>
              <w:ind w:left="53" w:right="129" w:firstLine="0"/>
              <w:rPr>
                <w:sz w:val="24"/>
                <w:szCs w:val="24"/>
              </w:rPr>
            </w:pPr>
            <w:r w:rsidRPr="00465FA7">
              <w:rPr>
                <w:i/>
                <w:sz w:val="24"/>
                <w:szCs w:val="24"/>
              </w:rPr>
              <w:t xml:space="preserve">Kislabdahajítás </w:t>
            </w:r>
          </w:p>
          <w:p w14:paraId="702877F2" w14:textId="77777777" w:rsidR="004300B6" w:rsidRPr="00465FA7" w:rsidRDefault="00047372" w:rsidP="008E1E33">
            <w:pPr>
              <w:spacing w:after="2" w:line="278" w:lineRule="auto"/>
              <w:ind w:left="53" w:right="129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(Javasolt a Magyar Atlétikai Szövetség által rendszeresített új típusú kislabda használata.) </w:t>
            </w:r>
          </w:p>
          <w:p w14:paraId="5B8E7227" w14:textId="77777777" w:rsidR="004300B6" w:rsidRPr="00465FA7" w:rsidRDefault="00047372" w:rsidP="008E1E33">
            <w:pPr>
              <w:spacing w:after="20" w:line="259" w:lineRule="auto"/>
              <w:ind w:left="53" w:right="129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Lányok: minimumtávolság: 20 m.  </w:t>
            </w:r>
          </w:p>
          <w:p w14:paraId="02BE2A19" w14:textId="77777777" w:rsidR="0015171F" w:rsidRPr="00465FA7" w:rsidRDefault="00047372" w:rsidP="008E1E33">
            <w:pPr>
              <w:spacing w:after="0" w:line="259" w:lineRule="auto"/>
              <w:ind w:left="53" w:right="129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Fiúk: minimumtávolság: 30 m.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61B216" w14:textId="77777777" w:rsidR="004300B6" w:rsidRPr="00465FA7" w:rsidRDefault="00047372" w:rsidP="009274AD">
            <w:pPr>
              <w:spacing w:after="0" w:line="280" w:lineRule="auto"/>
              <w:ind w:left="53" w:right="270" w:firstLine="0"/>
              <w:jc w:val="both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Egy dobószám szabadon választott technikával történő bemutatása. </w:t>
            </w:r>
          </w:p>
          <w:p w14:paraId="42F9C7E4" w14:textId="77777777" w:rsidR="004300B6" w:rsidRPr="00465FA7" w:rsidRDefault="00047372" w:rsidP="009274AD">
            <w:pPr>
              <w:spacing w:after="17" w:line="259" w:lineRule="auto"/>
              <w:ind w:left="53" w:right="270" w:firstLine="0"/>
              <w:rPr>
                <w:sz w:val="24"/>
                <w:szCs w:val="24"/>
              </w:rPr>
            </w:pPr>
            <w:r w:rsidRPr="00465FA7">
              <w:rPr>
                <w:i/>
                <w:sz w:val="24"/>
                <w:szCs w:val="24"/>
              </w:rPr>
              <w:t xml:space="preserve">Kislabdahajítás </w:t>
            </w:r>
          </w:p>
          <w:p w14:paraId="037654C4" w14:textId="77777777" w:rsidR="004300B6" w:rsidRPr="00465FA7" w:rsidRDefault="00212952" w:rsidP="00212952">
            <w:pPr>
              <w:spacing w:after="20" w:line="259" w:lineRule="auto"/>
              <w:ind w:left="5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Lányok: minimumtávolság: 30 m.</w:t>
            </w:r>
          </w:p>
          <w:p w14:paraId="6D9E9BFF" w14:textId="77777777" w:rsidR="004300B6" w:rsidRPr="00465FA7" w:rsidRDefault="00047372" w:rsidP="009274AD">
            <w:pPr>
              <w:spacing w:after="18" w:line="259" w:lineRule="auto"/>
              <w:ind w:left="53" w:right="270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Fiúk: minimumtávolság: 42 m.  </w:t>
            </w:r>
          </w:p>
          <w:p w14:paraId="78D379B3" w14:textId="77777777" w:rsidR="004300B6" w:rsidRPr="00465FA7" w:rsidRDefault="00047372" w:rsidP="009274AD">
            <w:pPr>
              <w:spacing w:after="15" w:line="259" w:lineRule="auto"/>
              <w:ind w:left="53" w:right="270" w:firstLine="0"/>
              <w:rPr>
                <w:sz w:val="24"/>
                <w:szCs w:val="24"/>
              </w:rPr>
            </w:pPr>
            <w:r w:rsidRPr="00465FA7">
              <w:rPr>
                <w:i/>
                <w:sz w:val="24"/>
                <w:szCs w:val="24"/>
              </w:rPr>
              <w:t xml:space="preserve">Súlylökés </w:t>
            </w:r>
          </w:p>
          <w:p w14:paraId="63F0AFCD" w14:textId="77777777" w:rsidR="004300B6" w:rsidRPr="00465FA7" w:rsidRDefault="00047372" w:rsidP="009274AD">
            <w:pPr>
              <w:spacing w:after="0" w:line="259" w:lineRule="auto"/>
              <w:ind w:left="53" w:right="270" w:firstLine="0"/>
              <w:jc w:val="both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Lányok. 4 kg-os súlygolyóval; minimumtávolság: 7 m.  </w:t>
            </w:r>
          </w:p>
        </w:tc>
      </w:tr>
      <w:tr w:rsidR="004300B6" w:rsidRPr="00465FA7" w14:paraId="41C26666" w14:textId="77777777" w:rsidTr="00F7285D">
        <w:trPr>
          <w:trHeight w:val="2767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259B7" w14:textId="77777777" w:rsidR="004300B6" w:rsidRPr="00465FA7" w:rsidRDefault="004300B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848A" w14:textId="77777777" w:rsidR="004300B6" w:rsidRPr="00465FA7" w:rsidRDefault="00047372" w:rsidP="008E1E33">
            <w:pPr>
              <w:spacing w:after="16" w:line="259" w:lineRule="auto"/>
              <w:ind w:left="135" w:right="129" w:firstLine="0"/>
              <w:rPr>
                <w:sz w:val="24"/>
                <w:szCs w:val="24"/>
              </w:rPr>
            </w:pPr>
            <w:r w:rsidRPr="00465FA7">
              <w:rPr>
                <w:i/>
                <w:sz w:val="24"/>
                <w:szCs w:val="24"/>
              </w:rPr>
              <w:t xml:space="preserve">Súlylökés </w:t>
            </w:r>
          </w:p>
          <w:p w14:paraId="57D191C6" w14:textId="77777777" w:rsidR="004300B6" w:rsidRPr="00465FA7" w:rsidRDefault="00047372" w:rsidP="008E1E33">
            <w:pPr>
              <w:spacing w:after="0" w:line="259" w:lineRule="auto"/>
              <w:ind w:left="53" w:right="129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Lányok. 4 kg-os súlygolyóval; minimumtávolság: 5,5 m. Fiúk: 6 kg-os súlygolyóval; minimumtávolság: 7,5 m. 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4BA6" w14:textId="77777777" w:rsidR="004300B6" w:rsidRPr="00465FA7" w:rsidRDefault="00047372" w:rsidP="009274AD">
            <w:pPr>
              <w:spacing w:after="2" w:line="277" w:lineRule="auto"/>
              <w:ind w:left="53" w:right="270" w:firstLine="0"/>
              <w:jc w:val="both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Fiúk: 6 kg-os súlygolyóval; minimumtávolság: 9 m. </w:t>
            </w:r>
          </w:p>
          <w:p w14:paraId="27ACD64E" w14:textId="77777777" w:rsidR="004300B6" w:rsidRPr="00465FA7" w:rsidRDefault="00047372" w:rsidP="009274AD">
            <w:pPr>
              <w:spacing w:after="0" w:line="259" w:lineRule="auto"/>
              <w:ind w:left="53" w:right="270" w:firstLine="0"/>
              <w:rPr>
                <w:sz w:val="24"/>
                <w:szCs w:val="24"/>
              </w:rPr>
            </w:pPr>
            <w:r w:rsidRPr="00465FA7">
              <w:rPr>
                <w:i/>
                <w:sz w:val="24"/>
                <w:szCs w:val="24"/>
              </w:rPr>
              <w:t xml:space="preserve">Diszkoszvetés </w:t>
            </w:r>
          </w:p>
          <w:p w14:paraId="2CA62E40" w14:textId="77777777" w:rsidR="00B43D76" w:rsidRDefault="00047372" w:rsidP="009274AD">
            <w:pPr>
              <w:spacing w:after="0" w:line="273" w:lineRule="auto"/>
              <w:ind w:left="53" w:right="270" w:firstLine="0"/>
              <w:jc w:val="both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Lányok: 1 kg-os diszkosszal; minimumtávolság: 20 m.  Fiúk: 1,5 kg-os diszkosszal; minimumtávolság: 28 m.  </w:t>
            </w:r>
          </w:p>
          <w:p w14:paraId="7E4924C3" w14:textId="77777777" w:rsidR="004300B6" w:rsidRPr="00465FA7" w:rsidRDefault="00047372" w:rsidP="009274AD">
            <w:pPr>
              <w:spacing w:after="0" w:line="273" w:lineRule="auto"/>
              <w:ind w:left="53" w:right="270" w:firstLine="0"/>
              <w:jc w:val="both"/>
              <w:rPr>
                <w:sz w:val="24"/>
                <w:szCs w:val="24"/>
              </w:rPr>
            </w:pPr>
            <w:r w:rsidRPr="00465FA7">
              <w:rPr>
                <w:i/>
                <w:sz w:val="24"/>
                <w:szCs w:val="24"/>
              </w:rPr>
              <w:t xml:space="preserve">Gerelyhajítás </w:t>
            </w:r>
          </w:p>
          <w:p w14:paraId="57145309" w14:textId="77777777" w:rsidR="004300B6" w:rsidRPr="00465FA7" w:rsidRDefault="00047372" w:rsidP="009274AD">
            <w:pPr>
              <w:spacing w:after="0" w:line="259" w:lineRule="auto"/>
              <w:ind w:left="53" w:right="270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Lányok. 600 g-os gerellyel; minimumtávolság: 20 m.  Fiúk: 800 g-os gerellyel;  minimumtávolság: 32 m. </w:t>
            </w:r>
          </w:p>
        </w:tc>
      </w:tr>
      <w:tr w:rsidR="004300B6" w:rsidRPr="00465FA7" w14:paraId="58BAFD17" w14:textId="77777777" w:rsidTr="00F7285D">
        <w:trPr>
          <w:trHeight w:val="161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20A2" w14:textId="77777777" w:rsidR="004300B6" w:rsidRPr="00465FA7" w:rsidRDefault="00047372">
            <w:pPr>
              <w:spacing w:after="0" w:line="259" w:lineRule="auto"/>
              <w:ind w:left="55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 3. Torna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CEED" w14:textId="77777777" w:rsidR="004300B6" w:rsidRPr="00465FA7" w:rsidRDefault="00047372">
            <w:pPr>
              <w:spacing w:after="1" w:line="279" w:lineRule="auto"/>
              <w:ind w:left="53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A talajgyakorlat és a szekrényugrás bemutatása kötelező, és egy további szer kötelezően választható. </w:t>
            </w:r>
          </w:p>
          <w:p w14:paraId="27563F67" w14:textId="77777777" w:rsidR="004300B6" w:rsidRPr="00465FA7" w:rsidRDefault="00047372">
            <w:pPr>
              <w:spacing w:after="39" w:line="240" w:lineRule="auto"/>
              <w:ind w:left="53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Lányoknál választható: felemáskorlát, gerenda, ritmikus gimnasztika. </w:t>
            </w:r>
          </w:p>
          <w:p w14:paraId="32CB1C13" w14:textId="77777777" w:rsidR="004300B6" w:rsidRPr="00465FA7" w:rsidRDefault="00047372">
            <w:pPr>
              <w:spacing w:after="0" w:line="259" w:lineRule="auto"/>
              <w:ind w:left="53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Fiúknál a szer lehet: gyűrű, nyújtó vagy korlát.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CD95" w14:textId="77777777" w:rsidR="004300B6" w:rsidRPr="00465FA7" w:rsidRDefault="00047372">
            <w:pPr>
              <w:spacing w:after="0" w:line="258" w:lineRule="auto"/>
              <w:ind w:left="53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A talaj- és a szekrényugrás bemutatása kötelező, egy szer kötelezően választható. </w:t>
            </w:r>
          </w:p>
          <w:p w14:paraId="7ADBAE4F" w14:textId="77777777" w:rsidR="004300B6" w:rsidRPr="00465FA7" w:rsidRDefault="00047372">
            <w:pPr>
              <w:spacing w:after="0" w:line="259" w:lineRule="auto"/>
              <w:ind w:left="53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Lányoknál: felemáskorlát, gerenda, ritmikus gimnasztika választható.  Fiúknál a szer lehet: gyűrű, nyújtó vagy korlát. </w:t>
            </w:r>
          </w:p>
        </w:tc>
      </w:tr>
      <w:tr w:rsidR="004300B6" w:rsidRPr="00465FA7" w14:paraId="1FB9659A" w14:textId="77777777" w:rsidTr="00F7285D">
        <w:trPr>
          <w:trHeight w:val="208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46E1" w14:textId="77777777" w:rsidR="004300B6" w:rsidRPr="00465FA7" w:rsidRDefault="00047372">
            <w:pPr>
              <w:spacing w:after="0" w:line="259" w:lineRule="auto"/>
              <w:ind w:left="55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 3.1. Talajtorna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F250" w14:textId="41B53740" w:rsidR="004300B6" w:rsidRPr="00465FA7" w:rsidRDefault="00047372">
            <w:pPr>
              <w:spacing w:after="2" w:line="278" w:lineRule="auto"/>
              <w:ind w:left="55" w:right="50" w:firstLine="0"/>
              <w:jc w:val="both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>A</w:t>
            </w:r>
            <w:r w:rsidR="002016F0">
              <w:rPr>
                <w:sz w:val="24"/>
                <w:szCs w:val="24"/>
              </w:rPr>
              <w:t>z</w:t>
            </w:r>
            <w:r w:rsidRPr="00465FA7">
              <w:rPr>
                <w:sz w:val="24"/>
                <w:szCs w:val="24"/>
              </w:rPr>
              <w:t xml:space="preserve"> </w:t>
            </w:r>
            <w:r w:rsidR="002016F0">
              <w:rPr>
                <w:sz w:val="24"/>
                <w:szCs w:val="24"/>
              </w:rPr>
              <w:t>öt</w:t>
            </w:r>
            <w:r w:rsidRPr="00465FA7">
              <w:rPr>
                <w:sz w:val="24"/>
                <w:szCs w:val="24"/>
              </w:rPr>
              <w:t xml:space="preserve"> kötelező és </w:t>
            </w:r>
            <w:r w:rsidR="002016F0">
              <w:rPr>
                <w:sz w:val="24"/>
                <w:szCs w:val="24"/>
              </w:rPr>
              <w:t>két</w:t>
            </w:r>
            <w:r w:rsidRPr="00465FA7">
              <w:rPr>
                <w:sz w:val="24"/>
                <w:szCs w:val="24"/>
              </w:rPr>
              <w:t xml:space="preserve"> ajánlott elemből álló, összefüggő talaj</w:t>
            </w:r>
            <w:r w:rsidR="00212952">
              <w:rPr>
                <w:sz w:val="24"/>
                <w:szCs w:val="24"/>
              </w:rPr>
              <w:t>-</w:t>
            </w:r>
            <w:r w:rsidRPr="00465FA7">
              <w:rPr>
                <w:sz w:val="24"/>
                <w:szCs w:val="24"/>
              </w:rPr>
              <w:t xml:space="preserve">gyakorlat bemutatása. </w:t>
            </w:r>
          </w:p>
          <w:p w14:paraId="01BABE59" w14:textId="77777777" w:rsidR="00B36A33" w:rsidRPr="00B36A33" w:rsidRDefault="00B36A33" w:rsidP="00B36A33">
            <w:pPr>
              <w:spacing w:after="0" w:line="259" w:lineRule="auto"/>
              <w:ind w:left="55" w:right="60" w:firstLine="0"/>
              <w:rPr>
                <w:sz w:val="24"/>
                <w:szCs w:val="24"/>
              </w:rPr>
            </w:pPr>
            <w:r w:rsidRPr="00B36A33">
              <w:rPr>
                <w:sz w:val="24"/>
                <w:szCs w:val="24"/>
              </w:rPr>
              <w:t>Kötelező elemek: gurulóátfordulás előre, gurulóátfordulás hátra, fejállás, kézállás, mérlegállás.</w:t>
            </w:r>
          </w:p>
          <w:p w14:paraId="7267D953" w14:textId="7424FD73" w:rsidR="004300B6" w:rsidRPr="00465FA7" w:rsidRDefault="00B36A33" w:rsidP="00B36A33">
            <w:pPr>
              <w:spacing w:after="0" w:line="259" w:lineRule="auto"/>
              <w:ind w:left="55" w:right="60" w:firstLine="0"/>
              <w:rPr>
                <w:sz w:val="24"/>
                <w:szCs w:val="24"/>
              </w:rPr>
            </w:pPr>
            <w:r w:rsidRPr="00B36A33">
              <w:rPr>
                <w:sz w:val="24"/>
                <w:szCs w:val="24"/>
              </w:rPr>
              <w:t>Ajánlott elemek: kézenátfordulás, tarkóbillenés, fejenátfordulás, cigánykerék, tarkóállás, tigrisbukfenc, gurulóátfordulás futólagos kézállásba stb.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456F" w14:textId="77777777" w:rsidR="004300B6" w:rsidRPr="00465FA7" w:rsidRDefault="00047372" w:rsidP="009274AD">
            <w:pPr>
              <w:spacing w:after="0" w:line="259" w:lineRule="auto"/>
              <w:ind w:left="53" w:right="129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A tanévre kötelezően előírt gyakorlat bemutatása. </w:t>
            </w:r>
          </w:p>
        </w:tc>
      </w:tr>
      <w:tr w:rsidR="004300B6" w:rsidRPr="00465FA7" w14:paraId="2D204129" w14:textId="77777777" w:rsidTr="00F7285D">
        <w:trPr>
          <w:trHeight w:val="93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9A37" w14:textId="77777777" w:rsidR="004300B6" w:rsidRPr="00465FA7" w:rsidRDefault="00047372">
            <w:pPr>
              <w:spacing w:after="0" w:line="259" w:lineRule="auto"/>
              <w:ind w:left="55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lastRenderedPageBreak/>
              <w:t xml:space="preserve"> 3.2. Szekrényugrás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FE94" w14:textId="77777777" w:rsidR="004300B6" w:rsidRPr="00465FA7" w:rsidRDefault="00047372">
            <w:pPr>
              <w:spacing w:after="0" w:line="259" w:lineRule="auto"/>
              <w:ind w:left="53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Egy tanult támaszugrás bemutatása (lányok minimum 4 részes, keresztben, fiúk 5 részes, hosszában felállított szekrényen).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E625B" w14:textId="77777777" w:rsidR="004300B6" w:rsidRPr="00465FA7" w:rsidRDefault="00047372" w:rsidP="00212952">
            <w:pPr>
              <w:spacing w:after="0" w:line="259" w:lineRule="auto"/>
              <w:ind w:left="53" w:right="129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Fiúk: lebegőtámasszal végzett terpeszátugrás bemutatása.  Lányok: lebegőtámasszal végzett guggolóátugrás bemutatása. </w:t>
            </w:r>
          </w:p>
        </w:tc>
      </w:tr>
      <w:tr w:rsidR="004300B6" w:rsidRPr="00465FA7" w14:paraId="33252E68" w14:textId="77777777" w:rsidTr="00F7285D">
        <w:tblPrEx>
          <w:tblCellMar>
            <w:top w:w="7" w:type="dxa"/>
            <w:left w:w="60" w:type="dxa"/>
          </w:tblCellMar>
        </w:tblPrEx>
        <w:trPr>
          <w:trHeight w:val="185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7E5D" w14:textId="77777777" w:rsidR="004300B6" w:rsidRPr="00465FA7" w:rsidRDefault="00116A37" w:rsidP="00116A37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047372" w:rsidRPr="00465FA7">
              <w:rPr>
                <w:sz w:val="24"/>
                <w:szCs w:val="24"/>
              </w:rPr>
              <w:t xml:space="preserve">3.3. Felemáskorlát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7FA9" w14:textId="5D45285E" w:rsidR="004300B6" w:rsidRPr="00465FA7" w:rsidRDefault="00047372" w:rsidP="00D26BDA">
            <w:pPr>
              <w:spacing w:after="2" w:line="278" w:lineRule="auto"/>
              <w:ind w:left="0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A </w:t>
            </w:r>
            <w:r w:rsidR="00FA64BB">
              <w:rPr>
                <w:sz w:val="24"/>
                <w:szCs w:val="24"/>
              </w:rPr>
              <w:t>négy</w:t>
            </w:r>
            <w:r w:rsidRPr="00465FA7">
              <w:rPr>
                <w:sz w:val="24"/>
                <w:szCs w:val="24"/>
              </w:rPr>
              <w:t xml:space="preserve"> kötelező és </w:t>
            </w:r>
            <w:r w:rsidR="00FA64BB">
              <w:rPr>
                <w:sz w:val="24"/>
                <w:szCs w:val="24"/>
              </w:rPr>
              <w:t>két</w:t>
            </w:r>
            <w:r w:rsidRPr="00465FA7">
              <w:rPr>
                <w:sz w:val="24"/>
                <w:szCs w:val="24"/>
              </w:rPr>
              <w:t xml:space="preserve"> ajánlott elemből álló, összefüggő gyakorlat bemutatása. </w:t>
            </w:r>
            <w:r w:rsidR="00D26BDA" w:rsidRPr="00D26BDA">
              <w:rPr>
                <w:sz w:val="24"/>
                <w:szCs w:val="24"/>
              </w:rPr>
              <w:t>Kötelező</w:t>
            </w:r>
            <w:r w:rsidR="00D26BDA">
              <w:rPr>
                <w:sz w:val="24"/>
                <w:szCs w:val="24"/>
              </w:rPr>
              <w:t xml:space="preserve"> </w:t>
            </w:r>
            <w:r w:rsidR="00D26BDA" w:rsidRPr="00D26BDA">
              <w:rPr>
                <w:sz w:val="24"/>
                <w:szCs w:val="24"/>
              </w:rPr>
              <w:t>elemek: ostorlendület, térdfellendülés, kelepfellendülés</w:t>
            </w:r>
            <w:r w:rsidR="00D26BDA">
              <w:rPr>
                <w:sz w:val="24"/>
                <w:szCs w:val="24"/>
              </w:rPr>
              <w:t xml:space="preserve"> </w:t>
            </w:r>
            <w:r w:rsidR="00D26BDA" w:rsidRPr="00D26BDA">
              <w:rPr>
                <w:sz w:val="24"/>
                <w:szCs w:val="24"/>
              </w:rPr>
              <w:t>a felső karfára, alugrás. Ajánlott elemek:</w:t>
            </w:r>
            <w:r w:rsidR="00D26BDA">
              <w:rPr>
                <w:sz w:val="24"/>
                <w:szCs w:val="24"/>
              </w:rPr>
              <w:t xml:space="preserve"> </w:t>
            </w:r>
            <w:r w:rsidR="00D26BDA" w:rsidRPr="00D26BDA">
              <w:rPr>
                <w:sz w:val="24"/>
                <w:szCs w:val="24"/>
              </w:rPr>
              <w:t>alaplendület, kelepfelhúzódás, malomforgás előre,</w:t>
            </w:r>
            <w:r w:rsidR="00D26BDA">
              <w:rPr>
                <w:sz w:val="24"/>
                <w:szCs w:val="24"/>
              </w:rPr>
              <w:t xml:space="preserve"> </w:t>
            </w:r>
            <w:r w:rsidR="00D26BDA" w:rsidRPr="00D26BDA">
              <w:rPr>
                <w:sz w:val="24"/>
                <w:szCs w:val="24"/>
              </w:rPr>
              <w:t>kelepforgás hátra, pedzés, beterpesztés stb</w:t>
            </w:r>
            <w:r w:rsidRPr="00465FA7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7A58" w14:textId="77777777" w:rsidR="004300B6" w:rsidRPr="00465FA7" w:rsidRDefault="00047372" w:rsidP="009274AD">
            <w:pPr>
              <w:spacing w:after="5" w:line="274" w:lineRule="auto"/>
              <w:ind w:left="0" w:right="270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A tanévre kötelezően előírt gyakorlat bemutatása - </w:t>
            </w:r>
          </w:p>
          <w:p w14:paraId="5E2456DC" w14:textId="77777777" w:rsidR="004300B6" w:rsidRPr="00465FA7" w:rsidRDefault="00047372" w:rsidP="009274AD">
            <w:pPr>
              <w:spacing w:after="0" w:line="259" w:lineRule="auto"/>
              <w:ind w:left="0" w:right="270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- Ostorlendület, kelepfellendülés a magaskarfára, kelepforgás hátra, malomforgás előre, alugrás. </w:t>
            </w:r>
          </w:p>
        </w:tc>
      </w:tr>
      <w:tr w:rsidR="004300B6" w:rsidRPr="00465FA7" w14:paraId="7FB60175" w14:textId="77777777" w:rsidTr="00F7285D">
        <w:tblPrEx>
          <w:tblCellMar>
            <w:top w:w="7" w:type="dxa"/>
            <w:left w:w="60" w:type="dxa"/>
          </w:tblCellMar>
        </w:tblPrEx>
        <w:trPr>
          <w:trHeight w:val="185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289E" w14:textId="77777777" w:rsidR="004300B6" w:rsidRPr="00465FA7" w:rsidRDefault="00047372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 3.4. Gerenda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1143" w14:textId="4181A146" w:rsidR="004300B6" w:rsidRPr="00465FA7" w:rsidRDefault="00047372">
            <w:pPr>
              <w:spacing w:after="0" w:line="280" w:lineRule="auto"/>
              <w:ind w:left="0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A négy kötelező és </w:t>
            </w:r>
            <w:r w:rsidR="006929A4">
              <w:rPr>
                <w:sz w:val="24"/>
                <w:szCs w:val="24"/>
              </w:rPr>
              <w:t>két</w:t>
            </w:r>
            <w:r w:rsidRPr="00465FA7">
              <w:rPr>
                <w:sz w:val="24"/>
                <w:szCs w:val="24"/>
              </w:rPr>
              <w:t xml:space="preserve"> ajánlott elemből álló, összefüggő gyakorlat bemutatása. Kötelező elemek: járás, felugrás, testfordulat, leugrás. </w:t>
            </w:r>
          </w:p>
          <w:p w14:paraId="30DC0557" w14:textId="77777777" w:rsidR="004300B6" w:rsidRPr="00465FA7" w:rsidRDefault="0004737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>Ajánlott elemek: szökdelések, térdelés és térdelőtámasz, fekvőtámasz, hason</w:t>
            </w:r>
            <w:r w:rsidR="00920876">
              <w:rPr>
                <w:sz w:val="24"/>
                <w:szCs w:val="24"/>
              </w:rPr>
              <w:t>-fekvés, hanyattfekvés, gurulóátfordulás.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B7D2" w14:textId="77777777" w:rsidR="004300B6" w:rsidRPr="00465FA7" w:rsidRDefault="00047372" w:rsidP="009274AD">
            <w:pPr>
              <w:spacing w:after="0" w:line="276" w:lineRule="auto"/>
              <w:ind w:left="0" w:right="270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A tanévre kötelezően előírt gyakorlat bemutatása - </w:t>
            </w:r>
          </w:p>
          <w:p w14:paraId="5329A544" w14:textId="77777777" w:rsidR="004300B6" w:rsidRPr="00465FA7" w:rsidRDefault="00047372" w:rsidP="009274AD">
            <w:pPr>
              <w:spacing w:after="0" w:line="259" w:lineRule="auto"/>
              <w:ind w:left="0" w:right="270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Felugrás guggolásba, fordulat, lebegőállás, keringőlépés, mérlegállás, szökkenő hármaslépés, guggolás, lábtartás-csere, homorított leugrás. </w:t>
            </w:r>
          </w:p>
        </w:tc>
      </w:tr>
      <w:tr w:rsidR="004300B6" w:rsidRPr="00465FA7" w14:paraId="13CDE907" w14:textId="77777777" w:rsidTr="00F7285D">
        <w:tblPrEx>
          <w:tblCellMar>
            <w:top w:w="7" w:type="dxa"/>
            <w:left w:w="60" w:type="dxa"/>
          </w:tblCellMar>
        </w:tblPrEx>
        <w:trPr>
          <w:trHeight w:val="277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EAF5" w14:textId="77777777" w:rsidR="004300B6" w:rsidRPr="00465FA7" w:rsidRDefault="00047372">
            <w:pPr>
              <w:spacing w:after="0" w:line="259" w:lineRule="auto"/>
              <w:ind w:left="2" w:right="582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 3.5. Ritmikus gimnasztika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5972" w14:textId="0DEE1857" w:rsidR="004300B6" w:rsidRPr="00465FA7" w:rsidRDefault="00961ECF" w:rsidP="00961ECF">
            <w:pPr>
              <w:spacing w:after="22" w:line="257" w:lineRule="auto"/>
              <w:ind w:left="0" w:right="129" w:firstLine="0"/>
              <w:rPr>
                <w:sz w:val="24"/>
                <w:szCs w:val="24"/>
              </w:rPr>
            </w:pPr>
            <w:r w:rsidRPr="00961ECF">
              <w:rPr>
                <w:sz w:val="24"/>
                <w:szCs w:val="24"/>
              </w:rPr>
              <w:t>A négy kötelező és</w:t>
            </w:r>
            <w:r>
              <w:rPr>
                <w:sz w:val="24"/>
                <w:szCs w:val="24"/>
              </w:rPr>
              <w:t xml:space="preserve"> </w:t>
            </w:r>
            <w:r w:rsidRPr="00961ECF">
              <w:rPr>
                <w:sz w:val="24"/>
                <w:szCs w:val="24"/>
              </w:rPr>
              <w:t>legalább két ajánlott elemből álló, összefüggő</w:t>
            </w:r>
            <w:r>
              <w:rPr>
                <w:sz w:val="24"/>
                <w:szCs w:val="24"/>
              </w:rPr>
              <w:t xml:space="preserve"> </w:t>
            </w:r>
            <w:r w:rsidRPr="00961ECF">
              <w:rPr>
                <w:sz w:val="24"/>
                <w:szCs w:val="24"/>
              </w:rPr>
              <w:t>gyakorlat bemutatása</w:t>
            </w:r>
            <w:r w:rsidR="00F35BB2">
              <w:rPr>
                <w:sz w:val="24"/>
                <w:szCs w:val="24"/>
              </w:rPr>
              <w:t xml:space="preserve"> e</w:t>
            </w:r>
            <w:r w:rsidR="00F35BB2" w:rsidRPr="00465FA7">
              <w:rPr>
                <w:sz w:val="24"/>
                <w:szCs w:val="24"/>
              </w:rPr>
              <w:t>gy választott kéziszerrel (labda, karika, kötél, szalag, buzogány)</w:t>
            </w:r>
            <w:r w:rsidR="00F35BB2">
              <w:rPr>
                <w:sz w:val="24"/>
                <w:szCs w:val="24"/>
              </w:rPr>
              <w:t>.</w:t>
            </w:r>
          </w:p>
          <w:p w14:paraId="54E47838" w14:textId="2167FD9A" w:rsidR="004300B6" w:rsidRPr="00465FA7" w:rsidRDefault="00047372" w:rsidP="00F35BB2">
            <w:pPr>
              <w:spacing w:after="0" w:line="279" w:lineRule="auto"/>
              <w:ind w:left="0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>Javasolt elemek: érintőjárás, hintalépés, keringőlépés, fordulatok, szökkenő hármaslépés, lebegő- és mérlegállás, lábemelések és lendíté</w:t>
            </w:r>
            <w:r w:rsidR="00920876">
              <w:rPr>
                <w:sz w:val="24"/>
                <w:szCs w:val="24"/>
              </w:rPr>
              <w:t>-</w:t>
            </w:r>
            <w:r w:rsidRPr="00465FA7">
              <w:rPr>
                <w:sz w:val="24"/>
                <w:szCs w:val="24"/>
              </w:rPr>
              <w:t xml:space="preserve">sek, törzshullámok, ívelt és nyújtott kartartások stb.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DE80" w14:textId="77777777" w:rsidR="004300B6" w:rsidRPr="00465FA7" w:rsidRDefault="00047372" w:rsidP="009274AD">
            <w:pPr>
              <w:spacing w:after="0" w:line="266" w:lineRule="auto"/>
              <w:ind w:left="0" w:right="129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Önállóan összeállított kéziszergyakorlat bemutatása zenére, a kötelezően megjelölt test- és szertechnikai elemeknek megfelelően. </w:t>
            </w:r>
          </w:p>
          <w:p w14:paraId="7638AC63" w14:textId="77777777" w:rsidR="004300B6" w:rsidRPr="00465FA7" w:rsidRDefault="00047372" w:rsidP="00922D1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A gyakorlat ideje: minimum 45 s. </w:t>
            </w:r>
          </w:p>
          <w:p w14:paraId="773A54A3" w14:textId="77777777" w:rsidR="004300B6" w:rsidRPr="00465FA7" w:rsidRDefault="00047372" w:rsidP="009274AD">
            <w:pPr>
              <w:spacing w:after="0" w:line="259" w:lineRule="auto"/>
              <w:ind w:left="0" w:right="129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(választható kéziszer: labda, karika, kötél, szalag, buzogány).  </w:t>
            </w:r>
          </w:p>
        </w:tc>
      </w:tr>
      <w:tr w:rsidR="004300B6" w:rsidRPr="00465FA7" w14:paraId="0EFFBD4E" w14:textId="77777777" w:rsidTr="00F7285D">
        <w:tblPrEx>
          <w:tblCellMar>
            <w:top w:w="7" w:type="dxa"/>
            <w:left w:w="60" w:type="dxa"/>
          </w:tblCellMar>
        </w:tblPrEx>
        <w:trPr>
          <w:trHeight w:val="185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761A" w14:textId="77777777" w:rsidR="004300B6" w:rsidRPr="00465FA7" w:rsidRDefault="00047372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 3.6. Gyűrű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A500" w14:textId="21A79E2C" w:rsidR="004300B6" w:rsidRPr="00465FA7" w:rsidRDefault="00047372">
            <w:pPr>
              <w:spacing w:after="1" w:line="279" w:lineRule="auto"/>
              <w:ind w:left="0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A </w:t>
            </w:r>
            <w:r w:rsidR="00135631">
              <w:rPr>
                <w:sz w:val="24"/>
                <w:szCs w:val="24"/>
              </w:rPr>
              <w:t>négy</w:t>
            </w:r>
            <w:r w:rsidRPr="00465FA7">
              <w:rPr>
                <w:sz w:val="24"/>
                <w:szCs w:val="24"/>
              </w:rPr>
              <w:t xml:space="preserve"> kötelező és </w:t>
            </w:r>
            <w:r w:rsidR="00135631">
              <w:rPr>
                <w:sz w:val="24"/>
                <w:szCs w:val="24"/>
              </w:rPr>
              <w:t>két</w:t>
            </w:r>
            <w:r w:rsidRPr="00465FA7">
              <w:rPr>
                <w:sz w:val="24"/>
                <w:szCs w:val="24"/>
              </w:rPr>
              <w:t xml:space="preserve"> ajánlott elemből álló, összefüggő gyakorlat bemutatása. </w:t>
            </w:r>
          </w:p>
          <w:p w14:paraId="12AFEBE1" w14:textId="77777777" w:rsidR="003E123C" w:rsidRPr="003E123C" w:rsidRDefault="003E123C" w:rsidP="003E123C">
            <w:pPr>
              <w:spacing w:after="3" w:line="277" w:lineRule="auto"/>
              <w:ind w:left="0" w:firstLine="0"/>
              <w:rPr>
                <w:sz w:val="24"/>
                <w:szCs w:val="24"/>
              </w:rPr>
            </w:pPr>
            <w:r w:rsidRPr="003E123C">
              <w:rPr>
                <w:sz w:val="24"/>
                <w:szCs w:val="24"/>
              </w:rPr>
              <w:t>Kötelező elemek: alaplendület, zsugorlefüggés, lefüggés, homorított leugrás.</w:t>
            </w:r>
          </w:p>
          <w:p w14:paraId="2F668AEE" w14:textId="0CC8596A" w:rsidR="004300B6" w:rsidRPr="00465FA7" w:rsidRDefault="00B47AE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47AE2">
              <w:rPr>
                <w:sz w:val="24"/>
                <w:szCs w:val="24"/>
              </w:rPr>
              <w:t xml:space="preserve">Ajánlott elemek: futólagos támaszba kerülés, lebegőfüggés, hátsófüggés, </w:t>
            </w:r>
            <w:r w:rsidRPr="00B47AE2">
              <w:rPr>
                <w:sz w:val="24"/>
                <w:szCs w:val="24"/>
              </w:rPr>
              <w:lastRenderedPageBreak/>
              <w:t>ülőtartás, vállátfordulás előre, leterpesztés stb.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9AEA" w14:textId="77777777" w:rsidR="004300B6" w:rsidRPr="00465FA7" w:rsidRDefault="00047372" w:rsidP="009274AD">
            <w:pPr>
              <w:spacing w:after="0" w:line="259" w:lineRule="auto"/>
              <w:ind w:left="0" w:right="129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lastRenderedPageBreak/>
              <w:t xml:space="preserve">A tanévre kötelezően előírt gyakorlat bemutatása. </w:t>
            </w:r>
          </w:p>
        </w:tc>
      </w:tr>
      <w:tr w:rsidR="004300B6" w:rsidRPr="00465FA7" w14:paraId="4ABCBE4A" w14:textId="77777777" w:rsidTr="00F7285D">
        <w:tblPrEx>
          <w:tblCellMar>
            <w:top w:w="7" w:type="dxa"/>
            <w:left w:w="60" w:type="dxa"/>
          </w:tblCellMar>
        </w:tblPrEx>
        <w:trPr>
          <w:trHeight w:val="16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18F4" w14:textId="77777777" w:rsidR="004300B6" w:rsidRPr="00465FA7" w:rsidRDefault="00047372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lastRenderedPageBreak/>
              <w:t xml:space="preserve"> 3.7. Nyújtó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00449" w14:textId="3AC949C7" w:rsidR="004300B6" w:rsidRPr="00465FA7" w:rsidRDefault="00047372">
            <w:pPr>
              <w:spacing w:after="0" w:line="279" w:lineRule="auto"/>
              <w:ind w:left="0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A </w:t>
            </w:r>
            <w:r w:rsidR="00400C8E">
              <w:rPr>
                <w:sz w:val="24"/>
                <w:szCs w:val="24"/>
              </w:rPr>
              <w:t>négy</w:t>
            </w:r>
            <w:r w:rsidRPr="00465FA7">
              <w:rPr>
                <w:sz w:val="24"/>
                <w:szCs w:val="24"/>
              </w:rPr>
              <w:t xml:space="preserve"> kötelező és </w:t>
            </w:r>
            <w:r w:rsidR="00400C8E">
              <w:rPr>
                <w:sz w:val="24"/>
                <w:szCs w:val="24"/>
              </w:rPr>
              <w:t>két</w:t>
            </w:r>
            <w:r w:rsidRPr="00465FA7">
              <w:rPr>
                <w:sz w:val="24"/>
                <w:szCs w:val="24"/>
              </w:rPr>
              <w:t xml:space="preserve"> ajánlott elemből álló, összefüggő gyakorlat bemutatása. Kötelező elemek: alaplendület, kelepforgás, alugrás. </w:t>
            </w:r>
          </w:p>
          <w:p w14:paraId="4C112E79" w14:textId="77777777" w:rsidR="004300B6" w:rsidRPr="00465FA7" w:rsidRDefault="0004737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Ajánlott elemek: malomfellendülés, térdfellendülés, nyílugrás.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BC83" w14:textId="77777777" w:rsidR="004300B6" w:rsidRPr="00465FA7" w:rsidRDefault="00047372" w:rsidP="009274AD">
            <w:pPr>
              <w:spacing w:after="0" w:line="259" w:lineRule="auto"/>
              <w:ind w:left="0" w:right="129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A tanévre kötelezően előírt gyakorlat bemutatása. </w:t>
            </w:r>
          </w:p>
        </w:tc>
      </w:tr>
      <w:tr w:rsidR="004300B6" w:rsidRPr="00465FA7" w14:paraId="4C7F12CF" w14:textId="77777777" w:rsidTr="00F7285D">
        <w:tblPrEx>
          <w:tblCellMar>
            <w:top w:w="7" w:type="dxa"/>
            <w:left w:w="60" w:type="dxa"/>
          </w:tblCellMar>
        </w:tblPrEx>
        <w:trPr>
          <w:trHeight w:val="185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E869" w14:textId="77777777" w:rsidR="004300B6" w:rsidRPr="00465FA7" w:rsidRDefault="00047372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 3.8. Korlát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E194" w14:textId="5D624C53" w:rsidR="004300B6" w:rsidRPr="00465FA7" w:rsidRDefault="00047372">
            <w:pPr>
              <w:spacing w:after="0" w:line="279" w:lineRule="auto"/>
              <w:ind w:left="0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 A </w:t>
            </w:r>
            <w:r w:rsidR="00400C8E">
              <w:rPr>
                <w:sz w:val="24"/>
                <w:szCs w:val="24"/>
              </w:rPr>
              <w:t xml:space="preserve">négy </w:t>
            </w:r>
            <w:r w:rsidRPr="00465FA7">
              <w:rPr>
                <w:sz w:val="24"/>
                <w:szCs w:val="24"/>
              </w:rPr>
              <w:t xml:space="preserve">kötelező és </w:t>
            </w:r>
            <w:r w:rsidR="00400C8E">
              <w:rPr>
                <w:sz w:val="24"/>
                <w:szCs w:val="24"/>
              </w:rPr>
              <w:t>két</w:t>
            </w:r>
            <w:r w:rsidRPr="00465FA7">
              <w:rPr>
                <w:sz w:val="24"/>
                <w:szCs w:val="24"/>
              </w:rPr>
              <w:t xml:space="preserve"> ajánlott elemből álló, összefüggő gyakorlat bemutatása. </w:t>
            </w:r>
          </w:p>
          <w:p w14:paraId="4A47EE81" w14:textId="77777777" w:rsidR="00B65AD7" w:rsidRPr="00B65AD7" w:rsidRDefault="00B65AD7" w:rsidP="00B65AD7">
            <w:pPr>
              <w:spacing w:after="0" w:line="280" w:lineRule="auto"/>
              <w:ind w:left="0" w:firstLine="0"/>
              <w:rPr>
                <w:sz w:val="24"/>
                <w:szCs w:val="24"/>
              </w:rPr>
            </w:pPr>
            <w:r w:rsidRPr="00B65AD7">
              <w:rPr>
                <w:sz w:val="24"/>
                <w:szCs w:val="24"/>
              </w:rPr>
              <w:t>Kötelező elemek: alaplendület támaszban vagy felkarfüggésben, felkarfüggés, pedzés, kanyarlati leugrás.</w:t>
            </w:r>
          </w:p>
          <w:p w14:paraId="2A9D7B42" w14:textId="52F2FB31" w:rsidR="000403CC" w:rsidRPr="00465FA7" w:rsidRDefault="00B65AD7" w:rsidP="00B65AD7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65AD7">
              <w:rPr>
                <w:sz w:val="24"/>
                <w:szCs w:val="24"/>
              </w:rPr>
              <w:t>Ajánlott elemek: támlázás, billenések, emelések, saslendület, felkarállás stb.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4F24" w14:textId="77777777" w:rsidR="004300B6" w:rsidRPr="00465FA7" w:rsidRDefault="00047372" w:rsidP="009274AD">
            <w:pPr>
              <w:spacing w:after="0" w:line="259" w:lineRule="auto"/>
              <w:ind w:left="0" w:right="129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 A tanévre kötelezően előírt gyakorlat bemutatása. </w:t>
            </w:r>
          </w:p>
        </w:tc>
      </w:tr>
      <w:tr w:rsidR="001F04D1" w:rsidRPr="00465FA7" w14:paraId="7F3F4256" w14:textId="77777777" w:rsidTr="00F7285D">
        <w:tblPrEx>
          <w:tblCellMar>
            <w:top w:w="33" w:type="dxa"/>
            <w:left w:w="60" w:type="dxa"/>
          </w:tblCellMar>
        </w:tblPrEx>
        <w:trPr>
          <w:trHeight w:val="254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46C37" w14:textId="56D59401" w:rsidR="001F04D1" w:rsidRPr="00465FA7" w:rsidRDefault="001F04D1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 Aerobik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17A4" w14:textId="77777777" w:rsidR="005C5428" w:rsidRPr="005C5428" w:rsidRDefault="005C5428" w:rsidP="005C5428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5C5428">
              <w:rPr>
                <w:sz w:val="24"/>
                <w:szCs w:val="24"/>
              </w:rPr>
              <w:t>Különböző elemekből álló önállóan összeállított gyakorlat bemutatása zenére. A gyakorlat tartalmazzon dinamikus erő, statikus erő és egyensúly elemeket, illetve ugrásokat.</w:t>
            </w:r>
          </w:p>
          <w:p w14:paraId="05B1AA99" w14:textId="77777777" w:rsidR="005C5428" w:rsidRPr="005C5428" w:rsidRDefault="005C5428" w:rsidP="005C5428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5C5428">
              <w:rPr>
                <w:sz w:val="24"/>
                <w:szCs w:val="24"/>
              </w:rPr>
              <w:t>A gyakorlat ideje 35-40 sec.</w:t>
            </w:r>
          </w:p>
          <w:p w14:paraId="680850A2" w14:textId="0BEA7605" w:rsidR="001F04D1" w:rsidRPr="00465FA7" w:rsidRDefault="005C5428" w:rsidP="005C5428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5C5428">
              <w:rPr>
                <w:sz w:val="24"/>
                <w:szCs w:val="24"/>
              </w:rPr>
              <w:t>A négy tartalmi elemből 1-1 gyakorlat bemutatása, amely a sportág szabályai szerint 0,1-0,3 nehézségi értékű.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F22F" w14:textId="7173089F" w:rsidR="005C5428" w:rsidRPr="005C5428" w:rsidRDefault="005C5428" w:rsidP="005C5428">
            <w:pPr>
              <w:spacing w:after="3" w:line="276" w:lineRule="auto"/>
              <w:ind w:left="0" w:right="129" w:firstLine="0"/>
              <w:rPr>
                <w:sz w:val="24"/>
                <w:szCs w:val="24"/>
              </w:rPr>
            </w:pPr>
            <w:r w:rsidRPr="005C5428">
              <w:rPr>
                <w:sz w:val="24"/>
                <w:szCs w:val="24"/>
              </w:rPr>
              <w:t>Különböző elemekből álló önállóan összeállított gyakorlat bemutatása zenére. A gyakorlat tartalmazzon dinamikus erő, statikus erő és egyensúly elemeket, illetve u</w:t>
            </w:r>
            <w:r w:rsidR="00217BAD">
              <w:rPr>
                <w:sz w:val="24"/>
                <w:szCs w:val="24"/>
              </w:rPr>
              <w:t>g</w:t>
            </w:r>
            <w:r w:rsidRPr="005C5428">
              <w:rPr>
                <w:sz w:val="24"/>
                <w:szCs w:val="24"/>
              </w:rPr>
              <w:t>rásokat. A gyakorlat ideje 45-50 sec.</w:t>
            </w:r>
          </w:p>
          <w:p w14:paraId="220A467F" w14:textId="7E88DFB2" w:rsidR="001F04D1" w:rsidRPr="00465FA7" w:rsidRDefault="005C5428" w:rsidP="005C5428">
            <w:pPr>
              <w:spacing w:after="3" w:line="276" w:lineRule="auto"/>
              <w:ind w:left="0" w:right="129" w:firstLine="0"/>
              <w:rPr>
                <w:sz w:val="24"/>
                <w:szCs w:val="24"/>
              </w:rPr>
            </w:pPr>
            <w:r w:rsidRPr="005C5428">
              <w:rPr>
                <w:sz w:val="24"/>
                <w:szCs w:val="24"/>
              </w:rPr>
              <w:t>A négy tartalmi elemből (dinamikus erő, statikus erő és egyensúly elem, illetve ugrás) 1-1 gyakorlat bemutatása, amely a sportág szabályai szerint 0,4 vagy annál magasabb nehézségi értékű.</w:t>
            </w:r>
          </w:p>
        </w:tc>
      </w:tr>
      <w:tr w:rsidR="004300B6" w:rsidRPr="00465FA7" w14:paraId="057CF3A5" w14:textId="77777777" w:rsidTr="00CC1876">
        <w:tblPrEx>
          <w:tblCellMar>
            <w:top w:w="33" w:type="dxa"/>
            <w:left w:w="60" w:type="dxa"/>
          </w:tblCellMar>
        </w:tblPrEx>
        <w:trPr>
          <w:trHeight w:val="223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7D6B" w14:textId="77777777" w:rsidR="004300B6" w:rsidRPr="00465FA7" w:rsidRDefault="00047372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lastRenderedPageBreak/>
              <w:t xml:space="preserve"> 4. Küzdősportok, önvédelem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5321" w14:textId="5C78738B" w:rsidR="004300B6" w:rsidRPr="00465FA7" w:rsidRDefault="00CC1876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CC1876">
              <w:rPr>
                <w:sz w:val="24"/>
                <w:szCs w:val="24"/>
              </w:rPr>
              <w:t>A dzsúdó vagy a birkózás vagy a karate alapelemeinek bemutatása:</w:t>
            </w:r>
          </w:p>
          <w:p w14:paraId="6EC2E9FC" w14:textId="77777777" w:rsidR="004300B6" w:rsidRPr="00465FA7" w:rsidRDefault="00047372">
            <w:pPr>
              <w:spacing w:after="0" w:line="279" w:lineRule="auto"/>
              <w:ind w:left="0" w:right="1229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Dzsúdó alapelemek: – csúsztatott esés állásból, </w:t>
            </w:r>
          </w:p>
          <w:p w14:paraId="46974FF3" w14:textId="77777777" w:rsidR="004300B6" w:rsidRPr="00465FA7" w:rsidRDefault="00047372">
            <w:pPr>
              <w:numPr>
                <w:ilvl w:val="0"/>
                <w:numId w:val="15"/>
              </w:numPr>
              <w:spacing w:after="18" w:line="259" w:lineRule="auto"/>
              <w:ind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esés állásból, </w:t>
            </w:r>
          </w:p>
          <w:p w14:paraId="35E2EA3B" w14:textId="77777777" w:rsidR="004300B6" w:rsidRPr="00465FA7" w:rsidRDefault="00047372">
            <w:pPr>
              <w:numPr>
                <w:ilvl w:val="0"/>
                <w:numId w:val="15"/>
              </w:numPr>
              <w:spacing w:after="36" w:line="240" w:lineRule="auto"/>
              <w:ind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dzsúdógurulás; vagy </w:t>
            </w:r>
          </w:p>
          <w:p w14:paraId="5D40A1D0" w14:textId="77777777" w:rsidR="004300B6" w:rsidRPr="00465FA7" w:rsidRDefault="00047372">
            <w:pPr>
              <w:spacing w:after="17" w:line="259" w:lineRule="auto"/>
              <w:ind w:left="0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Birkózás alapelemek: </w:t>
            </w:r>
          </w:p>
          <w:p w14:paraId="138C943D" w14:textId="77777777" w:rsidR="004300B6" w:rsidRPr="00465FA7" w:rsidRDefault="00047372">
            <w:pPr>
              <w:numPr>
                <w:ilvl w:val="0"/>
                <w:numId w:val="15"/>
              </w:numPr>
              <w:spacing w:after="18" w:line="259" w:lineRule="auto"/>
              <w:ind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dulakodás, </w:t>
            </w:r>
          </w:p>
          <w:p w14:paraId="131F9C50" w14:textId="77777777" w:rsidR="004300B6" w:rsidRPr="00465FA7" w:rsidRDefault="00047372">
            <w:pPr>
              <w:numPr>
                <w:ilvl w:val="0"/>
                <w:numId w:val="15"/>
              </w:numPr>
              <w:spacing w:after="19" w:line="259" w:lineRule="auto"/>
              <w:ind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hídban forgás, </w:t>
            </w:r>
          </w:p>
          <w:p w14:paraId="3EBC6CB9" w14:textId="77777777" w:rsidR="004300B6" w:rsidRDefault="00047372">
            <w:pPr>
              <w:numPr>
                <w:ilvl w:val="0"/>
                <w:numId w:val="15"/>
              </w:numPr>
              <w:spacing w:after="0" w:line="259" w:lineRule="auto"/>
              <w:ind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társ felemelése háttal felállásból. </w:t>
            </w:r>
          </w:p>
          <w:p w14:paraId="0B8DC00A" w14:textId="77777777" w:rsidR="00CC1876" w:rsidRPr="00CC1876" w:rsidRDefault="00CC1876" w:rsidP="00CC187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CC1876">
              <w:rPr>
                <w:sz w:val="24"/>
                <w:szCs w:val="24"/>
              </w:rPr>
              <w:t>Karate alapelemek:</w:t>
            </w:r>
          </w:p>
          <w:p w14:paraId="580CF940" w14:textId="1831BDE5" w:rsidR="00CC1876" w:rsidRPr="00CC1876" w:rsidRDefault="00F52195" w:rsidP="00CC1876">
            <w:pPr>
              <w:pStyle w:val="Listaszerbekezds"/>
              <w:numPr>
                <w:ilvl w:val="0"/>
                <w:numId w:val="13"/>
              </w:numPr>
              <w:spacing w:after="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CC1876" w:rsidRPr="00CC1876">
              <w:rPr>
                <w:sz w:val="24"/>
                <w:szCs w:val="24"/>
              </w:rPr>
              <w:t>estre irányuló egyenes ütés előre</w:t>
            </w:r>
          </w:p>
          <w:p w14:paraId="04C3003E" w14:textId="2FF64FF8" w:rsidR="00CC1876" w:rsidRPr="00CC1876" w:rsidRDefault="00F52195" w:rsidP="00CC1876">
            <w:pPr>
              <w:pStyle w:val="Listaszerbekezds"/>
              <w:numPr>
                <w:ilvl w:val="0"/>
                <w:numId w:val="13"/>
              </w:numPr>
              <w:spacing w:after="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CC1876" w:rsidRPr="00CC1876">
              <w:rPr>
                <w:sz w:val="24"/>
                <w:szCs w:val="24"/>
              </w:rPr>
              <w:t>gyenes rúgás előre</w:t>
            </w:r>
          </w:p>
          <w:p w14:paraId="5DA3CFDE" w14:textId="5668AFD4" w:rsidR="000403CC" w:rsidRPr="00CC1876" w:rsidRDefault="00F52195" w:rsidP="00CC1876">
            <w:pPr>
              <w:pStyle w:val="Listaszerbekezds"/>
              <w:numPr>
                <w:ilvl w:val="0"/>
                <w:numId w:val="13"/>
              </w:numPr>
              <w:spacing w:after="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CC1876" w:rsidRPr="00CC1876">
              <w:rPr>
                <w:sz w:val="24"/>
                <w:szCs w:val="24"/>
              </w:rPr>
              <w:t>estre irányuló egyenes ütés védése és ellentámadás (ötlépéses küzdelem</w:t>
            </w:r>
            <w:r w:rsidR="002400EA">
              <w:rPr>
                <w:sz w:val="24"/>
                <w:szCs w:val="24"/>
              </w:rPr>
              <w:t>).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BE3D" w14:textId="77777777" w:rsidR="00354E2A" w:rsidRPr="00354E2A" w:rsidRDefault="00354E2A" w:rsidP="00354E2A">
            <w:pPr>
              <w:spacing w:after="3" w:line="276" w:lineRule="auto"/>
              <w:ind w:left="0" w:right="129" w:firstLine="0"/>
              <w:rPr>
                <w:sz w:val="24"/>
                <w:szCs w:val="24"/>
              </w:rPr>
            </w:pPr>
            <w:r w:rsidRPr="00354E2A">
              <w:rPr>
                <w:sz w:val="24"/>
                <w:szCs w:val="24"/>
              </w:rPr>
              <w:t>Kötelező a dzsúdó adott évre szóló elemeinek bemutatása.</w:t>
            </w:r>
          </w:p>
          <w:p w14:paraId="1C410581" w14:textId="746BEFEA" w:rsidR="004300B6" w:rsidRPr="00465FA7" w:rsidRDefault="00354E2A" w:rsidP="00354E2A">
            <w:pPr>
              <w:spacing w:after="0" w:line="259" w:lineRule="auto"/>
              <w:ind w:left="0" w:right="129" w:firstLine="0"/>
              <w:rPr>
                <w:sz w:val="24"/>
                <w:szCs w:val="24"/>
              </w:rPr>
            </w:pPr>
            <w:r w:rsidRPr="00354E2A">
              <w:rPr>
                <w:sz w:val="24"/>
                <w:szCs w:val="24"/>
              </w:rPr>
              <w:t>Emellett kötelezően választható a karate vagy a birkózás adott évre kötelezően előírt alapelemeinek, illetve adott évre vonatkozó elemeinek bemutatása.</w:t>
            </w:r>
          </w:p>
        </w:tc>
      </w:tr>
      <w:tr w:rsidR="004300B6" w:rsidRPr="00465FA7" w14:paraId="5940D26C" w14:textId="77777777" w:rsidTr="00F7285D">
        <w:tblPrEx>
          <w:tblCellMar>
            <w:top w:w="33" w:type="dxa"/>
            <w:left w:w="60" w:type="dxa"/>
          </w:tblCellMar>
        </w:tblPrEx>
        <w:trPr>
          <w:trHeight w:val="207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A2E3" w14:textId="77777777" w:rsidR="004300B6" w:rsidRPr="00465FA7" w:rsidRDefault="00047372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 5. Úszás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9CCE" w14:textId="4A35B0E6" w:rsidR="004300B6" w:rsidRPr="00465FA7" w:rsidRDefault="00047372" w:rsidP="00116A37">
            <w:pPr>
              <w:spacing w:after="0" w:line="279" w:lineRule="auto"/>
              <w:ind w:left="0" w:right="129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50 m megtétele egy választott úszásnemben, </w:t>
            </w:r>
          </w:p>
          <w:p w14:paraId="37C06979" w14:textId="77777777" w:rsidR="004300B6" w:rsidRPr="00465FA7" w:rsidRDefault="00047372" w:rsidP="00116A37">
            <w:pPr>
              <w:spacing w:after="0" w:line="259" w:lineRule="auto"/>
              <w:ind w:left="0" w:right="129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szabályos rajttal és fordulóval; 25 m teljesítése egy másik választott úszásnemben, szabályos rajttal.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0A3E" w14:textId="08D0340F" w:rsidR="004300B6" w:rsidRPr="00465FA7" w:rsidRDefault="00047372">
            <w:pPr>
              <w:spacing w:after="17" w:line="254" w:lineRule="auto"/>
              <w:ind w:left="0" w:right="76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50 m úszás választott úszásnemben; két másik úszásnemben 25 m teljesítése, szabályos rajttal és fordulókkal. Vízből mentési előgyakorlat (az uszoda falától 5-10 m-re, a medence alján elhelyezett tárgy felhozása a víz alól). </w:t>
            </w:r>
          </w:p>
          <w:p w14:paraId="25416808" w14:textId="315CD74C" w:rsidR="000403CC" w:rsidRPr="00465FA7" w:rsidRDefault="0004737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Az 50 m-es úszásnemben a pontszám az elért időeredmény alapján kerül kiszámításra. </w:t>
            </w:r>
          </w:p>
        </w:tc>
      </w:tr>
      <w:tr w:rsidR="004300B6" w:rsidRPr="00465FA7" w14:paraId="25C0C332" w14:textId="77777777" w:rsidTr="00F7285D">
        <w:tblPrEx>
          <w:tblCellMar>
            <w:top w:w="33" w:type="dxa"/>
            <w:left w:w="60" w:type="dxa"/>
          </w:tblCellMar>
        </w:tblPrEx>
        <w:trPr>
          <w:trHeight w:val="93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5912" w14:textId="77777777" w:rsidR="004300B6" w:rsidRPr="00465FA7" w:rsidRDefault="00047372">
            <w:pPr>
              <w:spacing w:after="0" w:line="259" w:lineRule="auto"/>
              <w:ind w:left="2" w:right="223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 6. Testnevelési és sportjátékok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C73A" w14:textId="77777777" w:rsidR="004300B6" w:rsidRPr="00465FA7" w:rsidRDefault="0004737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 Két sportjáték választása kötelező.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5E50C" w14:textId="77777777" w:rsidR="004300B6" w:rsidRPr="00465FA7" w:rsidRDefault="00047372" w:rsidP="00116A37">
            <w:pPr>
              <w:spacing w:after="0" w:line="259" w:lineRule="auto"/>
              <w:ind w:left="0" w:right="129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 A vizsgázó a négy választható labdajáték (labdarúgás, kézi-, kosár- és röplabda) közül három gyakorlati anyagát mutatja be. </w:t>
            </w:r>
          </w:p>
        </w:tc>
      </w:tr>
      <w:tr w:rsidR="004300B6" w:rsidRPr="00465FA7" w14:paraId="20400D22" w14:textId="77777777" w:rsidTr="00F7285D">
        <w:tblPrEx>
          <w:tblCellMar>
            <w:top w:w="33" w:type="dxa"/>
            <w:left w:w="60" w:type="dxa"/>
          </w:tblCellMar>
        </w:tblPrEx>
        <w:trPr>
          <w:trHeight w:val="34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13BA" w14:textId="77777777" w:rsidR="004300B6" w:rsidRPr="00465FA7" w:rsidRDefault="00047372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lastRenderedPageBreak/>
              <w:t xml:space="preserve"> Kézilabda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BA1C" w14:textId="77777777" w:rsidR="004300B6" w:rsidRPr="00465FA7" w:rsidRDefault="00047372" w:rsidP="00116A37">
            <w:pPr>
              <w:numPr>
                <w:ilvl w:val="0"/>
                <w:numId w:val="17"/>
              </w:numPr>
              <w:tabs>
                <w:tab w:val="left" w:pos="253"/>
              </w:tabs>
              <w:spacing w:after="0" w:line="276" w:lineRule="auto"/>
              <w:ind w:right="129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Kapura lövés gyorsindítás után - a saját </w:t>
            </w:r>
          </w:p>
          <w:p w14:paraId="0D82A19C" w14:textId="77777777" w:rsidR="004300B6" w:rsidRPr="00465FA7" w:rsidRDefault="00047372" w:rsidP="00116A37">
            <w:pPr>
              <w:tabs>
                <w:tab w:val="left" w:pos="253"/>
              </w:tabs>
              <w:spacing w:after="0" w:line="252" w:lineRule="auto"/>
              <w:ind w:left="0" w:right="129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védővonalról indulva átadás a félpályánál álló társnak, a futás közben visszakapott labda vezetése után egykezes beugrásos kapura lövés. </w:t>
            </w:r>
          </w:p>
          <w:p w14:paraId="677EA48D" w14:textId="77777777" w:rsidR="004300B6" w:rsidRPr="00465FA7" w:rsidRDefault="00047372" w:rsidP="00116A37">
            <w:pPr>
              <w:tabs>
                <w:tab w:val="left" w:pos="253"/>
              </w:tabs>
              <w:spacing w:after="20" w:line="259" w:lineRule="auto"/>
              <w:ind w:left="0" w:right="129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 </w:t>
            </w:r>
          </w:p>
          <w:p w14:paraId="007BAEFC" w14:textId="77777777" w:rsidR="004300B6" w:rsidRPr="00465FA7" w:rsidRDefault="00047372" w:rsidP="00116A37">
            <w:pPr>
              <w:numPr>
                <w:ilvl w:val="0"/>
                <w:numId w:val="17"/>
              </w:numPr>
              <w:tabs>
                <w:tab w:val="left" w:pos="253"/>
              </w:tabs>
              <w:spacing w:after="0" w:line="258" w:lineRule="auto"/>
              <w:ind w:right="129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Büntetődobás - egyenlő eloszlásban, a kapu két alsó sarkába elhelyezett zsámolyra. </w:t>
            </w:r>
          </w:p>
          <w:p w14:paraId="23F4B365" w14:textId="77777777" w:rsidR="004300B6" w:rsidRPr="00465FA7" w:rsidRDefault="00047372" w:rsidP="00116A37">
            <w:pPr>
              <w:tabs>
                <w:tab w:val="left" w:pos="253"/>
              </w:tabs>
              <w:spacing w:after="0" w:line="259" w:lineRule="auto"/>
              <w:ind w:left="0" w:right="129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 </w:t>
            </w:r>
          </w:p>
          <w:p w14:paraId="7D92E5DB" w14:textId="77777777" w:rsidR="004300B6" w:rsidRPr="00465FA7" w:rsidRDefault="00047372" w:rsidP="00116A37">
            <w:pPr>
              <w:numPr>
                <w:ilvl w:val="0"/>
                <w:numId w:val="17"/>
              </w:numPr>
              <w:tabs>
                <w:tab w:val="left" w:pos="253"/>
              </w:tabs>
              <w:spacing w:after="0" w:line="259" w:lineRule="auto"/>
              <w:ind w:right="129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Tetszőleges lendületszerzés után távolba dobás kézilabdával.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5E647" w14:textId="3A6222A2" w:rsidR="004300B6" w:rsidRPr="00465FA7" w:rsidRDefault="004C0E83" w:rsidP="004C0E83">
            <w:pPr>
              <w:tabs>
                <w:tab w:val="left" w:pos="365"/>
              </w:tabs>
              <w:spacing w:after="0" w:line="259" w:lineRule="auto"/>
              <w:ind w:left="0" w:right="129" w:firstLine="0"/>
              <w:rPr>
                <w:sz w:val="24"/>
                <w:szCs w:val="24"/>
              </w:rPr>
            </w:pPr>
            <w:r w:rsidRPr="004C0E83">
              <w:rPr>
                <w:sz w:val="24"/>
                <w:szCs w:val="24"/>
              </w:rPr>
              <w:t>Az adott évre kötelezően előírt három gyakorlat bemutatása.</w:t>
            </w:r>
          </w:p>
        </w:tc>
      </w:tr>
      <w:tr w:rsidR="004300B6" w:rsidRPr="00465FA7" w14:paraId="30582C53" w14:textId="77777777" w:rsidTr="00F7285D">
        <w:tblPrEx>
          <w:tblCellMar>
            <w:top w:w="42" w:type="dxa"/>
            <w:left w:w="60" w:type="dxa"/>
          </w:tblCellMar>
        </w:tblPrEx>
        <w:trPr>
          <w:trHeight w:val="461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94F0" w14:textId="77777777" w:rsidR="004300B6" w:rsidRPr="00465FA7" w:rsidRDefault="00047372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 Kosárlabda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28EE1" w14:textId="77777777" w:rsidR="004300B6" w:rsidRPr="00465FA7" w:rsidRDefault="00047372" w:rsidP="00116A37">
            <w:pPr>
              <w:numPr>
                <w:ilvl w:val="0"/>
                <w:numId w:val="19"/>
              </w:numPr>
              <w:tabs>
                <w:tab w:val="left" w:pos="238"/>
              </w:tabs>
              <w:spacing w:after="0" w:line="247" w:lineRule="auto"/>
              <w:ind w:right="129" w:firstLine="0"/>
              <w:jc w:val="both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Fektetett dobás - félpályáról indulva kétkezes mellső átadás a büntetővonal magasságában az oldalvonalnál álló társnak, indulócsel után befutás a kosár felé, a visszakapott labdával leütés nélkül fektetett dobás. Jobbkezes végrehajtás. </w:t>
            </w:r>
          </w:p>
          <w:p w14:paraId="710049D1" w14:textId="304EACD2" w:rsidR="004300B6" w:rsidRDefault="004300B6" w:rsidP="00116A37">
            <w:pPr>
              <w:tabs>
                <w:tab w:val="left" w:pos="238"/>
              </w:tabs>
              <w:spacing w:after="0" w:line="259" w:lineRule="auto"/>
              <w:ind w:left="0" w:right="129" w:firstLine="0"/>
              <w:rPr>
                <w:sz w:val="24"/>
                <w:szCs w:val="24"/>
              </w:rPr>
            </w:pPr>
          </w:p>
          <w:p w14:paraId="331CCF56" w14:textId="35048674" w:rsidR="004300B6" w:rsidRPr="00465FA7" w:rsidRDefault="004300B6" w:rsidP="00116A37">
            <w:pPr>
              <w:tabs>
                <w:tab w:val="left" w:pos="238"/>
              </w:tabs>
              <w:spacing w:after="19" w:line="259" w:lineRule="auto"/>
              <w:ind w:left="0" w:right="129" w:firstLine="0"/>
              <w:rPr>
                <w:sz w:val="24"/>
                <w:szCs w:val="24"/>
              </w:rPr>
            </w:pPr>
          </w:p>
          <w:p w14:paraId="734AEC2F" w14:textId="77777777" w:rsidR="004300B6" w:rsidRPr="00465FA7" w:rsidRDefault="00047372" w:rsidP="00116A37">
            <w:pPr>
              <w:numPr>
                <w:ilvl w:val="0"/>
                <w:numId w:val="19"/>
              </w:numPr>
              <w:tabs>
                <w:tab w:val="left" w:pos="238"/>
              </w:tabs>
              <w:spacing w:after="0" w:line="246" w:lineRule="auto"/>
              <w:ind w:right="129" w:firstLine="0"/>
              <w:jc w:val="both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Fektetett dobás - félpályáról indulva kétkezes mellső átadás a büntetővonal magasságában az oldalvonalnál álló társnak, indulócsel után befutás a kosár felé, a visszakapott labdával leütés nélkül fektetett dobás. Balkezes végrehajtás. </w:t>
            </w:r>
          </w:p>
          <w:p w14:paraId="1C53AE07" w14:textId="77777777" w:rsidR="004300B6" w:rsidRPr="00465FA7" w:rsidRDefault="00047372" w:rsidP="00116A37">
            <w:pPr>
              <w:tabs>
                <w:tab w:val="left" w:pos="238"/>
              </w:tabs>
              <w:spacing w:after="19" w:line="259" w:lineRule="auto"/>
              <w:ind w:left="0" w:right="129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 </w:t>
            </w:r>
          </w:p>
          <w:p w14:paraId="51480C32" w14:textId="77777777" w:rsidR="004300B6" w:rsidRPr="00465FA7" w:rsidRDefault="00047372" w:rsidP="00116A37">
            <w:pPr>
              <w:numPr>
                <w:ilvl w:val="0"/>
                <w:numId w:val="19"/>
              </w:numPr>
              <w:tabs>
                <w:tab w:val="left" w:pos="238"/>
              </w:tabs>
              <w:spacing w:after="0" w:line="259" w:lineRule="auto"/>
              <w:ind w:right="129" w:firstLine="0"/>
              <w:jc w:val="both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Büntetődobás - választott technikával.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C004" w14:textId="24F9A1CB" w:rsidR="004300B6" w:rsidRPr="00465FA7" w:rsidRDefault="004C0E83" w:rsidP="004C0E83">
            <w:pPr>
              <w:tabs>
                <w:tab w:val="left" w:pos="271"/>
              </w:tabs>
              <w:spacing w:after="0" w:line="259" w:lineRule="auto"/>
              <w:ind w:left="0" w:right="129" w:firstLine="0"/>
              <w:rPr>
                <w:sz w:val="24"/>
                <w:szCs w:val="24"/>
              </w:rPr>
            </w:pPr>
            <w:r w:rsidRPr="004C0E83">
              <w:rPr>
                <w:sz w:val="24"/>
                <w:szCs w:val="24"/>
              </w:rPr>
              <w:t>Az adott évre kötelezően előírt három gyakorlat bemutatása.</w:t>
            </w:r>
          </w:p>
        </w:tc>
      </w:tr>
      <w:tr w:rsidR="004300B6" w:rsidRPr="00465FA7" w14:paraId="473BF2B9" w14:textId="77777777" w:rsidTr="00F7285D">
        <w:tblPrEx>
          <w:tblCellMar>
            <w:top w:w="42" w:type="dxa"/>
            <w:left w:w="60" w:type="dxa"/>
          </w:tblCellMar>
        </w:tblPrEx>
        <w:trPr>
          <w:trHeight w:val="39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41F2" w14:textId="77777777" w:rsidR="004300B6" w:rsidRPr="00465FA7" w:rsidRDefault="00047372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lastRenderedPageBreak/>
              <w:t xml:space="preserve"> Labdarúgás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B9EF" w14:textId="77777777" w:rsidR="004300B6" w:rsidRPr="00465FA7" w:rsidRDefault="00047372" w:rsidP="00116A37">
            <w:pPr>
              <w:numPr>
                <w:ilvl w:val="0"/>
                <w:numId w:val="21"/>
              </w:numPr>
              <w:tabs>
                <w:tab w:val="left" w:pos="253"/>
              </w:tabs>
              <w:spacing w:after="0" w:line="240" w:lineRule="auto"/>
              <w:ind w:right="129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Labdaemelgetés (dekázás) - a földről felvett vagy feldobott labdát váltott lábbal történő érintéssel kell levegőben tartani. </w:t>
            </w:r>
          </w:p>
          <w:p w14:paraId="4810B135" w14:textId="77777777" w:rsidR="004300B6" w:rsidRPr="00465FA7" w:rsidRDefault="00047372" w:rsidP="00116A37">
            <w:pPr>
              <w:tabs>
                <w:tab w:val="left" w:pos="253"/>
              </w:tabs>
              <w:spacing w:after="2" w:line="259" w:lineRule="auto"/>
              <w:ind w:left="0" w:right="129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 </w:t>
            </w:r>
          </w:p>
          <w:p w14:paraId="436B1E9D" w14:textId="0BD2E93A" w:rsidR="004300B6" w:rsidRPr="00465FA7" w:rsidRDefault="00047372" w:rsidP="00116A37">
            <w:pPr>
              <w:numPr>
                <w:ilvl w:val="0"/>
                <w:numId w:val="21"/>
              </w:numPr>
              <w:tabs>
                <w:tab w:val="left" w:pos="253"/>
              </w:tabs>
              <w:spacing w:after="0" w:line="258" w:lineRule="auto"/>
              <w:ind w:right="129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Szlalom labdavezetés - 10 m hosszan, öt darab egyenlő távolságra letett tömöttlabda (bója) között szlalom labdavezetés oda-vissza, kapura lövés 10 méterről. </w:t>
            </w:r>
          </w:p>
          <w:p w14:paraId="7F823723" w14:textId="77777777" w:rsidR="004300B6" w:rsidRPr="00465FA7" w:rsidRDefault="00047372" w:rsidP="00116A37">
            <w:pPr>
              <w:tabs>
                <w:tab w:val="left" w:pos="253"/>
              </w:tabs>
              <w:spacing w:after="0" w:line="259" w:lineRule="auto"/>
              <w:ind w:left="0" w:right="129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 </w:t>
            </w:r>
          </w:p>
          <w:p w14:paraId="418A2C35" w14:textId="3CF0DFA8" w:rsidR="004300B6" w:rsidRPr="00465FA7" w:rsidRDefault="00047372" w:rsidP="00116A37">
            <w:pPr>
              <w:numPr>
                <w:ilvl w:val="0"/>
                <w:numId w:val="21"/>
              </w:numPr>
              <w:tabs>
                <w:tab w:val="left" w:pos="253"/>
              </w:tabs>
              <w:spacing w:after="0" w:line="259" w:lineRule="auto"/>
              <w:ind w:right="129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Összetett gyakorlat: félpályáról indulva labdavezetés, rárúgás a kaputól 8-10 méterre oldalt elhelyezett, ledöntött ugrószekrénytetőre, a visszapattanó labda </w:t>
            </w:r>
            <w:r w:rsidR="00107C6E">
              <w:rPr>
                <w:sz w:val="24"/>
                <w:szCs w:val="24"/>
              </w:rPr>
              <w:t xml:space="preserve">közvetlen </w:t>
            </w:r>
            <w:r w:rsidRPr="00465FA7">
              <w:rPr>
                <w:sz w:val="24"/>
                <w:szCs w:val="24"/>
              </w:rPr>
              <w:t xml:space="preserve">kapura rúgása.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2778" w14:textId="1EB08EDF" w:rsidR="004300B6" w:rsidRPr="00465FA7" w:rsidRDefault="004C0E83" w:rsidP="004C0E83">
            <w:pPr>
              <w:tabs>
                <w:tab w:val="left" w:pos="365"/>
              </w:tabs>
              <w:spacing w:after="0" w:line="259" w:lineRule="auto"/>
              <w:ind w:left="0" w:right="129" w:firstLine="0"/>
              <w:rPr>
                <w:sz w:val="24"/>
                <w:szCs w:val="24"/>
              </w:rPr>
            </w:pPr>
            <w:r w:rsidRPr="004C0E83">
              <w:rPr>
                <w:sz w:val="24"/>
                <w:szCs w:val="24"/>
              </w:rPr>
              <w:t>Az adott évre kötelezően előírt három gyakorlat bemutatása.</w:t>
            </w:r>
          </w:p>
        </w:tc>
      </w:tr>
      <w:tr w:rsidR="004300B6" w:rsidRPr="00465FA7" w14:paraId="4837587B" w14:textId="77777777" w:rsidTr="00F7285D">
        <w:tblPrEx>
          <w:tblCellMar>
            <w:top w:w="42" w:type="dxa"/>
            <w:left w:w="60" w:type="dxa"/>
          </w:tblCellMar>
        </w:tblPrEx>
        <w:trPr>
          <w:trHeight w:val="254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6BA9" w14:textId="77777777" w:rsidR="004300B6" w:rsidRPr="00465FA7" w:rsidRDefault="00047372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 Röplabda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2509" w14:textId="77777777" w:rsidR="004300B6" w:rsidRPr="00465FA7" w:rsidRDefault="00047372" w:rsidP="00116A37">
            <w:pPr>
              <w:numPr>
                <w:ilvl w:val="0"/>
                <w:numId w:val="23"/>
              </w:numPr>
              <w:tabs>
                <w:tab w:val="left" w:pos="253"/>
              </w:tabs>
              <w:spacing w:after="0" w:line="264" w:lineRule="auto"/>
              <w:ind w:right="129" w:firstLine="0"/>
              <w:jc w:val="both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Kosárérintéssel a labda fej fölé játszása egy 2 m sugarú körben. (A labdát legalább 1,5 m-re a fej fölé kell játszani.) </w:t>
            </w:r>
          </w:p>
          <w:p w14:paraId="4E9FA0A9" w14:textId="77777777" w:rsidR="004300B6" w:rsidRPr="00465FA7" w:rsidRDefault="00047372" w:rsidP="00116A37">
            <w:pPr>
              <w:tabs>
                <w:tab w:val="left" w:pos="253"/>
              </w:tabs>
              <w:spacing w:after="0" w:line="259" w:lineRule="auto"/>
              <w:ind w:left="0" w:right="129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 </w:t>
            </w:r>
          </w:p>
          <w:p w14:paraId="5CE35DCB" w14:textId="77777777" w:rsidR="004300B6" w:rsidRPr="00465FA7" w:rsidRDefault="00047372" w:rsidP="00116A37">
            <w:pPr>
              <w:numPr>
                <w:ilvl w:val="0"/>
                <w:numId w:val="23"/>
              </w:numPr>
              <w:tabs>
                <w:tab w:val="left" w:pos="253"/>
              </w:tabs>
              <w:spacing w:after="0" w:line="258" w:lineRule="auto"/>
              <w:ind w:right="129" w:firstLine="0"/>
              <w:jc w:val="both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Alkarérintéssel a labda fej fölé játszása egy 2 m sugarú körben. (A labdát legalább 1 m-re a fej fölé kell játszani.) </w:t>
            </w:r>
          </w:p>
          <w:p w14:paraId="19920BE4" w14:textId="77777777" w:rsidR="004300B6" w:rsidRPr="00465FA7" w:rsidRDefault="00047372" w:rsidP="00116A37">
            <w:pPr>
              <w:tabs>
                <w:tab w:val="left" w:pos="253"/>
              </w:tabs>
              <w:spacing w:after="0" w:line="259" w:lineRule="auto"/>
              <w:ind w:left="0" w:right="129" w:firstLine="0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 </w:t>
            </w:r>
          </w:p>
          <w:p w14:paraId="12DEE6D3" w14:textId="38934C3B" w:rsidR="004300B6" w:rsidRPr="00465FA7" w:rsidRDefault="00047372" w:rsidP="00116A37">
            <w:pPr>
              <w:numPr>
                <w:ilvl w:val="0"/>
                <w:numId w:val="23"/>
              </w:numPr>
              <w:tabs>
                <w:tab w:val="left" w:pos="253"/>
              </w:tabs>
              <w:spacing w:after="0" w:line="259" w:lineRule="auto"/>
              <w:ind w:right="129" w:firstLine="0"/>
              <w:jc w:val="both"/>
              <w:rPr>
                <w:sz w:val="24"/>
                <w:szCs w:val="24"/>
              </w:rPr>
            </w:pPr>
            <w:r w:rsidRPr="00465FA7">
              <w:rPr>
                <w:sz w:val="24"/>
                <w:szCs w:val="24"/>
              </w:rPr>
              <w:t xml:space="preserve">Nyitások választott technikával a támadóvonal mögé.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34F56" w14:textId="37E52C0A" w:rsidR="004300B6" w:rsidRPr="00465FA7" w:rsidRDefault="004C0E83" w:rsidP="004C0E83">
            <w:pPr>
              <w:tabs>
                <w:tab w:val="left" w:pos="271"/>
              </w:tabs>
              <w:spacing w:after="0" w:line="259" w:lineRule="auto"/>
              <w:ind w:left="0" w:right="270" w:firstLine="0"/>
              <w:jc w:val="both"/>
              <w:rPr>
                <w:sz w:val="24"/>
                <w:szCs w:val="24"/>
              </w:rPr>
            </w:pPr>
            <w:r w:rsidRPr="004C0E83">
              <w:rPr>
                <w:sz w:val="24"/>
                <w:szCs w:val="24"/>
              </w:rPr>
              <w:t>Az adott évre kötelezően előírt három gyakorlat bemutatása.</w:t>
            </w:r>
          </w:p>
        </w:tc>
      </w:tr>
    </w:tbl>
    <w:p w14:paraId="0E4A300B" w14:textId="77777777" w:rsidR="004300B6" w:rsidRDefault="004300B6">
      <w:pPr>
        <w:spacing w:after="0" w:line="259" w:lineRule="auto"/>
        <w:ind w:left="0" w:firstLine="0"/>
        <w:jc w:val="both"/>
        <w:rPr>
          <w:sz w:val="24"/>
          <w:szCs w:val="24"/>
        </w:rPr>
      </w:pPr>
    </w:p>
    <w:p w14:paraId="6846794D" w14:textId="77777777" w:rsidR="006256A7" w:rsidRDefault="006256A7">
      <w:pPr>
        <w:spacing w:after="0" w:line="259" w:lineRule="auto"/>
        <w:ind w:left="0" w:firstLine="0"/>
        <w:jc w:val="both"/>
        <w:rPr>
          <w:sz w:val="24"/>
          <w:szCs w:val="24"/>
        </w:rPr>
      </w:pPr>
    </w:p>
    <w:p w14:paraId="452972C3" w14:textId="77777777" w:rsidR="006256A7" w:rsidRDefault="006256A7">
      <w:pPr>
        <w:spacing w:after="0" w:line="259" w:lineRule="auto"/>
        <w:ind w:left="0" w:firstLine="0"/>
        <w:jc w:val="both"/>
        <w:rPr>
          <w:sz w:val="24"/>
          <w:szCs w:val="24"/>
        </w:rPr>
      </w:pPr>
    </w:p>
    <w:p w14:paraId="2B827FE3" w14:textId="77777777" w:rsidR="006256A7" w:rsidRDefault="006256A7">
      <w:pPr>
        <w:spacing w:after="0" w:line="259" w:lineRule="auto"/>
        <w:ind w:left="0" w:firstLine="0"/>
        <w:jc w:val="both"/>
        <w:rPr>
          <w:sz w:val="24"/>
          <w:szCs w:val="24"/>
        </w:rPr>
      </w:pPr>
    </w:p>
    <w:p w14:paraId="2F21437B" w14:textId="77777777" w:rsidR="006256A7" w:rsidRDefault="006256A7">
      <w:pPr>
        <w:spacing w:after="0" w:line="259" w:lineRule="auto"/>
        <w:ind w:left="0" w:firstLine="0"/>
        <w:jc w:val="both"/>
        <w:rPr>
          <w:sz w:val="24"/>
          <w:szCs w:val="24"/>
        </w:rPr>
      </w:pPr>
    </w:p>
    <w:p w14:paraId="22A0D8F2" w14:textId="77777777" w:rsidR="006256A7" w:rsidRDefault="006256A7">
      <w:pPr>
        <w:spacing w:after="0" w:line="259" w:lineRule="auto"/>
        <w:ind w:left="0" w:firstLine="0"/>
        <w:jc w:val="both"/>
        <w:rPr>
          <w:sz w:val="24"/>
          <w:szCs w:val="24"/>
        </w:rPr>
      </w:pPr>
    </w:p>
    <w:p w14:paraId="5B4DBE99" w14:textId="77777777" w:rsidR="006256A7" w:rsidRDefault="006256A7">
      <w:pPr>
        <w:spacing w:after="0" w:line="259" w:lineRule="auto"/>
        <w:ind w:left="0" w:firstLine="0"/>
        <w:jc w:val="both"/>
        <w:rPr>
          <w:sz w:val="24"/>
          <w:szCs w:val="24"/>
        </w:rPr>
      </w:pPr>
    </w:p>
    <w:p w14:paraId="2057DE7E" w14:textId="77777777" w:rsidR="006256A7" w:rsidRDefault="006256A7">
      <w:pPr>
        <w:spacing w:after="0" w:line="259" w:lineRule="auto"/>
        <w:ind w:left="0" w:firstLine="0"/>
        <w:jc w:val="both"/>
        <w:rPr>
          <w:sz w:val="24"/>
          <w:szCs w:val="24"/>
        </w:rPr>
      </w:pPr>
    </w:p>
    <w:p w14:paraId="0CCD09B3" w14:textId="77777777" w:rsidR="006256A7" w:rsidRDefault="006256A7">
      <w:pPr>
        <w:spacing w:after="0" w:line="259" w:lineRule="auto"/>
        <w:ind w:left="0" w:firstLine="0"/>
        <w:jc w:val="both"/>
        <w:rPr>
          <w:sz w:val="24"/>
          <w:szCs w:val="24"/>
        </w:rPr>
      </w:pPr>
    </w:p>
    <w:p w14:paraId="7AFDDA27" w14:textId="77777777" w:rsidR="006256A7" w:rsidRDefault="006256A7">
      <w:pPr>
        <w:spacing w:after="0" w:line="259" w:lineRule="auto"/>
        <w:ind w:left="0" w:firstLine="0"/>
        <w:jc w:val="both"/>
        <w:rPr>
          <w:sz w:val="24"/>
          <w:szCs w:val="24"/>
        </w:rPr>
      </w:pPr>
    </w:p>
    <w:p w14:paraId="5B998F09" w14:textId="77777777" w:rsidR="006256A7" w:rsidRDefault="006256A7">
      <w:pPr>
        <w:spacing w:after="0" w:line="259" w:lineRule="auto"/>
        <w:ind w:left="0" w:firstLine="0"/>
        <w:jc w:val="both"/>
        <w:rPr>
          <w:sz w:val="24"/>
          <w:szCs w:val="24"/>
        </w:rPr>
      </w:pPr>
    </w:p>
    <w:p w14:paraId="0A2E60F6" w14:textId="77777777" w:rsidR="006256A7" w:rsidRDefault="006256A7">
      <w:pPr>
        <w:spacing w:after="0" w:line="259" w:lineRule="auto"/>
        <w:ind w:left="0" w:firstLine="0"/>
        <w:jc w:val="both"/>
        <w:rPr>
          <w:sz w:val="24"/>
          <w:szCs w:val="24"/>
        </w:rPr>
      </w:pPr>
    </w:p>
    <w:p w14:paraId="350B46CB" w14:textId="77777777" w:rsidR="006256A7" w:rsidRDefault="006256A7">
      <w:pPr>
        <w:spacing w:after="0" w:line="259" w:lineRule="auto"/>
        <w:ind w:left="0" w:firstLine="0"/>
        <w:jc w:val="both"/>
        <w:rPr>
          <w:sz w:val="24"/>
          <w:szCs w:val="24"/>
        </w:rPr>
      </w:pPr>
    </w:p>
    <w:p w14:paraId="183F9790" w14:textId="77777777" w:rsidR="006256A7" w:rsidRDefault="006256A7">
      <w:pPr>
        <w:spacing w:after="0" w:line="259" w:lineRule="auto"/>
        <w:ind w:left="0" w:firstLine="0"/>
        <w:jc w:val="both"/>
        <w:rPr>
          <w:sz w:val="24"/>
          <w:szCs w:val="24"/>
        </w:rPr>
      </w:pPr>
    </w:p>
    <w:p w14:paraId="04067D06" w14:textId="38D94A30" w:rsidR="006256A7" w:rsidRDefault="006256A7" w:rsidP="006256A7">
      <w:pPr>
        <w:pStyle w:val="Listaszerbekezds"/>
        <w:numPr>
          <w:ilvl w:val="0"/>
          <w:numId w:val="1"/>
        </w:numPr>
        <w:spacing w:after="0" w:line="259" w:lineRule="auto"/>
      </w:pPr>
      <w:r>
        <w:rPr>
          <w:b/>
          <w:sz w:val="28"/>
        </w:rPr>
        <w:lastRenderedPageBreak/>
        <w:t>Vizsgaleírás</w:t>
      </w:r>
    </w:p>
    <w:p w14:paraId="364046A3" w14:textId="77777777" w:rsidR="006256A7" w:rsidRDefault="006256A7">
      <w:pPr>
        <w:spacing w:after="0" w:line="259" w:lineRule="auto"/>
        <w:ind w:left="0" w:firstLine="0"/>
        <w:jc w:val="both"/>
        <w:rPr>
          <w:sz w:val="24"/>
          <w:szCs w:val="24"/>
        </w:rPr>
      </w:pPr>
    </w:p>
    <w:p w14:paraId="7E73FCF7" w14:textId="3C1DD5B1" w:rsidR="006256A7" w:rsidRPr="006256A7" w:rsidRDefault="006256A7" w:rsidP="006256A7">
      <w:pPr>
        <w:spacing w:after="0" w:line="259" w:lineRule="auto"/>
        <w:ind w:left="0" w:firstLine="0"/>
        <w:jc w:val="both"/>
        <w:rPr>
          <w:sz w:val="24"/>
          <w:szCs w:val="24"/>
        </w:rPr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0"/>
        <w:gridCol w:w="2480"/>
        <w:gridCol w:w="2480"/>
        <w:gridCol w:w="2480"/>
      </w:tblGrid>
      <w:tr w:rsidR="006256A7" w:rsidRPr="006256A7" w14:paraId="39B486F0" w14:textId="77777777" w:rsidTr="00F72FBC">
        <w:trPr>
          <w:trHeight w:val="125"/>
        </w:trPr>
        <w:tc>
          <w:tcPr>
            <w:tcW w:w="4960" w:type="dxa"/>
            <w:gridSpan w:val="2"/>
          </w:tcPr>
          <w:p w14:paraId="42BC8B5D" w14:textId="77777777" w:rsidR="006256A7" w:rsidRPr="006256A7" w:rsidRDefault="006256A7" w:rsidP="006256A7">
            <w:pPr>
              <w:spacing w:after="0" w:line="259" w:lineRule="auto"/>
              <w:ind w:left="0" w:firstLine="0"/>
              <w:jc w:val="both"/>
              <w:rPr>
                <w:sz w:val="24"/>
                <w:szCs w:val="24"/>
              </w:rPr>
            </w:pPr>
            <w:r w:rsidRPr="006256A7">
              <w:rPr>
                <w:b/>
                <w:bCs/>
                <w:sz w:val="24"/>
                <w:szCs w:val="24"/>
              </w:rPr>
              <w:t xml:space="preserve">Középszint </w:t>
            </w:r>
          </w:p>
        </w:tc>
        <w:tc>
          <w:tcPr>
            <w:tcW w:w="4960" w:type="dxa"/>
            <w:gridSpan w:val="2"/>
          </w:tcPr>
          <w:p w14:paraId="563B3D89" w14:textId="77777777" w:rsidR="006256A7" w:rsidRPr="006256A7" w:rsidRDefault="006256A7" w:rsidP="006256A7">
            <w:pPr>
              <w:spacing w:after="0" w:line="259" w:lineRule="auto"/>
              <w:ind w:left="0" w:firstLine="0"/>
              <w:jc w:val="both"/>
              <w:rPr>
                <w:sz w:val="24"/>
                <w:szCs w:val="24"/>
              </w:rPr>
            </w:pPr>
            <w:r w:rsidRPr="006256A7">
              <w:rPr>
                <w:b/>
                <w:bCs/>
                <w:sz w:val="24"/>
                <w:szCs w:val="24"/>
              </w:rPr>
              <w:t xml:space="preserve">Emelt szint </w:t>
            </w:r>
          </w:p>
        </w:tc>
      </w:tr>
      <w:tr w:rsidR="006256A7" w:rsidRPr="006256A7" w14:paraId="55C00929" w14:textId="77777777" w:rsidTr="00F72FBC">
        <w:trPr>
          <w:trHeight w:val="125"/>
        </w:trPr>
        <w:tc>
          <w:tcPr>
            <w:tcW w:w="2480" w:type="dxa"/>
          </w:tcPr>
          <w:p w14:paraId="5DA97AAE" w14:textId="77777777" w:rsidR="006256A7" w:rsidRPr="006256A7" w:rsidRDefault="006256A7" w:rsidP="006256A7">
            <w:pPr>
              <w:spacing w:after="0" w:line="259" w:lineRule="auto"/>
              <w:ind w:left="0" w:firstLine="0"/>
              <w:jc w:val="both"/>
              <w:rPr>
                <w:sz w:val="24"/>
                <w:szCs w:val="24"/>
              </w:rPr>
            </w:pPr>
            <w:r w:rsidRPr="006256A7">
              <w:rPr>
                <w:b/>
                <w:bCs/>
                <w:sz w:val="24"/>
                <w:szCs w:val="24"/>
              </w:rPr>
              <w:t xml:space="preserve">Gyakorlati vizsga </w:t>
            </w:r>
          </w:p>
        </w:tc>
        <w:tc>
          <w:tcPr>
            <w:tcW w:w="2480" w:type="dxa"/>
          </w:tcPr>
          <w:p w14:paraId="49D448B7" w14:textId="77777777" w:rsidR="006256A7" w:rsidRPr="006256A7" w:rsidRDefault="006256A7" w:rsidP="006256A7">
            <w:pPr>
              <w:spacing w:after="0" w:line="259" w:lineRule="auto"/>
              <w:ind w:left="0" w:firstLine="0"/>
              <w:jc w:val="both"/>
              <w:rPr>
                <w:sz w:val="24"/>
                <w:szCs w:val="24"/>
              </w:rPr>
            </w:pPr>
            <w:r w:rsidRPr="006256A7">
              <w:rPr>
                <w:b/>
                <w:bCs/>
                <w:sz w:val="24"/>
                <w:szCs w:val="24"/>
              </w:rPr>
              <w:t xml:space="preserve">Szóbeli vizsga </w:t>
            </w:r>
          </w:p>
        </w:tc>
        <w:tc>
          <w:tcPr>
            <w:tcW w:w="2480" w:type="dxa"/>
          </w:tcPr>
          <w:p w14:paraId="6FF676B5" w14:textId="77777777" w:rsidR="006256A7" w:rsidRPr="006256A7" w:rsidRDefault="006256A7" w:rsidP="006256A7">
            <w:pPr>
              <w:spacing w:after="0" w:line="259" w:lineRule="auto"/>
              <w:ind w:left="0" w:firstLine="0"/>
              <w:jc w:val="both"/>
              <w:rPr>
                <w:sz w:val="24"/>
                <w:szCs w:val="24"/>
              </w:rPr>
            </w:pPr>
            <w:r w:rsidRPr="006256A7">
              <w:rPr>
                <w:b/>
                <w:bCs/>
                <w:sz w:val="24"/>
                <w:szCs w:val="24"/>
              </w:rPr>
              <w:t xml:space="preserve">Gyakorlati vizsga </w:t>
            </w:r>
          </w:p>
        </w:tc>
        <w:tc>
          <w:tcPr>
            <w:tcW w:w="2480" w:type="dxa"/>
          </w:tcPr>
          <w:p w14:paraId="5D3502FA" w14:textId="77777777" w:rsidR="006256A7" w:rsidRPr="006256A7" w:rsidRDefault="006256A7" w:rsidP="006256A7">
            <w:pPr>
              <w:spacing w:after="0" w:line="259" w:lineRule="auto"/>
              <w:ind w:left="0" w:firstLine="0"/>
              <w:jc w:val="both"/>
              <w:rPr>
                <w:sz w:val="24"/>
                <w:szCs w:val="24"/>
              </w:rPr>
            </w:pPr>
            <w:r w:rsidRPr="006256A7">
              <w:rPr>
                <w:b/>
                <w:bCs/>
                <w:sz w:val="24"/>
                <w:szCs w:val="24"/>
              </w:rPr>
              <w:t xml:space="preserve">Szóbeli vizsga </w:t>
            </w:r>
          </w:p>
        </w:tc>
      </w:tr>
      <w:tr w:rsidR="006256A7" w:rsidRPr="006256A7" w14:paraId="47DAB568" w14:textId="77777777" w:rsidTr="00F72FBC">
        <w:trPr>
          <w:trHeight w:val="248"/>
        </w:trPr>
        <w:tc>
          <w:tcPr>
            <w:tcW w:w="2480" w:type="dxa"/>
          </w:tcPr>
          <w:p w14:paraId="432C49A7" w14:textId="77777777" w:rsidR="006256A7" w:rsidRPr="006256A7" w:rsidRDefault="006256A7" w:rsidP="006256A7">
            <w:pPr>
              <w:spacing w:after="0" w:line="259" w:lineRule="auto"/>
              <w:ind w:left="0" w:firstLine="0"/>
              <w:jc w:val="both"/>
              <w:rPr>
                <w:sz w:val="24"/>
                <w:szCs w:val="24"/>
              </w:rPr>
            </w:pPr>
            <w:r w:rsidRPr="006256A7">
              <w:rPr>
                <w:sz w:val="24"/>
                <w:szCs w:val="24"/>
              </w:rPr>
              <w:t xml:space="preserve">50 perc tiszta bemutatási idő </w:t>
            </w:r>
          </w:p>
        </w:tc>
        <w:tc>
          <w:tcPr>
            <w:tcW w:w="2480" w:type="dxa"/>
          </w:tcPr>
          <w:p w14:paraId="15126AC1" w14:textId="77777777" w:rsidR="006256A7" w:rsidRPr="006256A7" w:rsidRDefault="006256A7" w:rsidP="006256A7">
            <w:pPr>
              <w:spacing w:after="0" w:line="259" w:lineRule="auto"/>
              <w:ind w:left="0" w:firstLine="0"/>
              <w:jc w:val="both"/>
              <w:rPr>
                <w:sz w:val="24"/>
                <w:szCs w:val="24"/>
              </w:rPr>
            </w:pPr>
            <w:r w:rsidRPr="006256A7">
              <w:rPr>
                <w:sz w:val="24"/>
                <w:szCs w:val="24"/>
              </w:rPr>
              <w:t xml:space="preserve">15 perc </w:t>
            </w:r>
          </w:p>
        </w:tc>
        <w:tc>
          <w:tcPr>
            <w:tcW w:w="2480" w:type="dxa"/>
          </w:tcPr>
          <w:p w14:paraId="7E9634D8" w14:textId="77777777" w:rsidR="006256A7" w:rsidRPr="006256A7" w:rsidRDefault="006256A7" w:rsidP="006256A7">
            <w:pPr>
              <w:spacing w:after="0" w:line="259" w:lineRule="auto"/>
              <w:ind w:left="0" w:firstLine="0"/>
              <w:jc w:val="both"/>
              <w:rPr>
                <w:sz w:val="24"/>
                <w:szCs w:val="24"/>
              </w:rPr>
            </w:pPr>
            <w:r w:rsidRPr="006256A7">
              <w:rPr>
                <w:sz w:val="24"/>
                <w:szCs w:val="24"/>
              </w:rPr>
              <w:t xml:space="preserve">240 perc tiszta bemutatási idő </w:t>
            </w:r>
          </w:p>
        </w:tc>
        <w:tc>
          <w:tcPr>
            <w:tcW w:w="2480" w:type="dxa"/>
          </w:tcPr>
          <w:p w14:paraId="63762E4A" w14:textId="77777777" w:rsidR="006256A7" w:rsidRPr="006256A7" w:rsidRDefault="006256A7" w:rsidP="006256A7">
            <w:pPr>
              <w:spacing w:after="0" w:line="259" w:lineRule="auto"/>
              <w:ind w:left="0" w:firstLine="0"/>
              <w:jc w:val="both"/>
              <w:rPr>
                <w:sz w:val="24"/>
                <w:szCs w:val="24"/>
              </w:rPr>
            </w:pPr>
            <w:r w:rsidRPr="006256A7">
              <w:rPr>
                <w:sz w:val="24"/>
                <w:szCs w:val="24"/>
              </w:rPr>
              <w:t xml:space="preserve">20 perc </w:t>
            </w:r>
          </w:p>
        </w:tc>
      </w:tr>
      <w:tr w:rsidR="006256A7" w:rsidRPr="006256A7" w14:paraId="2E4163F0" w14:textId="77777777" w:rsidTr="00F72FBC">
        <w:trPr>
          <w:trHeight w:val="128"/>
        </w:trPr>
        <w:tc>
          <w:tcPr>
            <w:tcW w:w="2480" w:type="dxa"/>
          </w:tcPr>
          <w:p w14:paraId="2C6E3F88" w14:textId="77777777" w:rsidR="006256A7" w:rsidRPr="006256A7" w:rsidRDefault="006256A7" w:rsidP="006256A7">
            <w:pPr>
              <w:spacing w:after="0" w:line="259" w:lineRule="auto"/>
              <w:ind w:left="0" w:firstLine="0"/>
              <w:jc w:val="both"/>
              <w:rPr>
                <w:sz w:val="24"/>
                <w:szCs w:val="24"/>
              </w:rPr>
            </w:pPr>
            <w:r w:rsidRPr="006256A7">
              <w:rPr>
                <w:sz w:val="24"/>
                <w:szCs w:val="24"/>
              </w:rPr>
              <w:t xml:space="preserve">100 pont </w:t>
            </w:r>
          </w:p>
        </w:tc>
        <w:tc>
          <w:tcPr>
            <w:tcW w:w="2480" w:type="dxa"/>
          </w:tcPr>
          <w:p w14:paraId="1C881BB3" w14:textId="77777777" w:rsidR="006256A7" w:rsidRPr="006256A7" w:rsidRDefault="006256A7" w:rsidP="006256A7">
            <w:pPr>
              <w:spacing w:after="0" w:line="259" w:lineRule="auto"/>
              <w:ind w:left="0" w:firstLine="0"/>
              <w:jc w:val="both"/>
              <w:rPr>
                <w:sz w:val="24"/>
                <w:szCs w:val="24"/>
              </w:rPr>
            </w:pPr>
            <w:r w:rsidRPr="006256A7">
              <w:rPr>
                <w:sz w:val="24"/>
                <w:szCs w:val="24"/>
              </w:rPr>
              <w:t xml:space="preserve">50 pont </w:t>
            </w:r>
          </w:p>
        </w:tc>
        <w:tc>
          <w:tcPr>
            <w:tcW w:w="2480" w:type="dxa"/>
          </w:tcPr>
          <w:p w14:paraId="2C9B6CF5" w14:textId="77777777" w:rsidR="006256A7" w:rsidRPr="006256A7" w:rsidRDefault="006256A7" w:rsidP="006256A7">
            <w:pPr>
              <w:spacing w:after="0" w:line="259" w:lineRule="auto"/>
              <w:ind w:left="0" w:firstLine="0"/>
              <w:jc w:val="both"/>
              <w:rPr>
                <w:sz w:val="24"/>
                <w:szCs w:val="24"/>
              </w:rPr>
            </w:pPr>
            <w:r w:rsidRPr="006256A7">
              <w:rPr>
                <w:sz w:val="24"/>
                <w:szCs w:val="24"/>
              </w:rPr>
              <w:t xml:space="preserve">100 pont </w:t>
            </w:r>
          </w:p>
        </w:tc>
        <w:tc>
          <w:tcPr>
            <w:tcW w:w="2480" w:type="dxa"/>
          </w:tcPr>
          <w:p w14:paraId="61AFBF0E" w14:textId="77777777" w:rsidR="006256A7" w:rsidRPr="006256A7" w:rsidRDefault="006256A7" w:rsidP="006256A7">
            <w:pPr>
              <w:spacing w:after="0" w:line="259" w:lineRule="auto"/>
              <w:ind w:left="0" w:firstLine="0"/>
              <w:jc w:val="both"/>
              <w:rPr>
                <w:sz w:val="24"/>
                <w:szCs w:val="24"/>
              </w:rPr>
            </w:pPr>
            <w:r w:rsidRPr="006256A7">
              <w:rPr>
                <w:sz w:val="24"/>
                <w:szCs w:val="24"/>
              </w:rPr>
              <w:t xml:space="preserve">50 pont </w:t>
            </w:r>
          </w:p>
        </w:tc>
      </w:tr>
    </w:tbl>
    <w:p w14:paraId="7962ECD3" w14:textId="77777777" w:rsidR="006256A7" w:rsidRDefault="006256A7">
      <w:pPr>
        <w:spacing w:after="0" w:line="259" w:lineRule="auto"/>
        <w:ind w:left="0" w:firstLine="0"/>
        <w:jc w:val="both"/>
        <w:rPr>
          <w:sz w:val="24"/>
          <w:szCs w:val="24"/>
        </w:rPr>
      </w:pPr>
    </w:p>
    <w:p w14:paraId="74A0DB82" w14:textId="77777777" w:rsidR="006256A7" w:rsidRDefault="006256A7">
      <w:pPr>
        <w:spacing w:after="0" w:line="259" w:lineRule="auto"/>
        <w:ind w:left="0" w:firstLine="0"/>
        <w:jc w:val="both"/>
        <w:rPr>
          <w:sz w:val="24"/>
          <w:szCs w:val="24"/>
        </w:rPr>
      </w:pPr>
    </w:p>
    <w:p w14:paraId="3B6C7F21" w14:textId="77777777" w:rsidR="006256A7" w:rsidRPr="006256A7" w:rsidRDefault="006256A7" w:rsidP="006256A7">
      <w:pPr>
        <w:spacing w:after="0" w:line="259" w:lineRule="auto"/>
        <w:ind w:left="0" w:firstLine="0"/>
        <w:jc w:val="both"/>
        <w:rPr>
          <w:sz w:val="24"/>
          <w:szCs w:val="24"/>
        </w:rPr>
      </w:pPr>
      <w:r w:rsidRPr="006256A7">
        <w:rPr>
          <w:b/>
          <w:bCs/>
          <w:sz w:val="24"/>
          <w:szCs w:val="24"/>
        </w:rPr>
        <w:t xml:space="preserve">A középszintű vizsga pontszámai </w:t>
      </w:r>
    </w:p>
    <w:tbl>
      <w:tblPr>
        <w:tblW w:w="10031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2551"/>
        <w:gridCol w:w="2552"/>
      </w:tblGrid>
      <w:tr w:rsidR="006256A7" w:rsidRPr="006256A7" w14:paraId="72F000F5" w14:textId="77777777" w:rsidTr="00F72FBC">
        <w:trPr>
          <w:trHeight w:val="125"/>
        </w:trPr>
        <w:tc>
          <w:tcPr>
            <w:tcW w:w="4928" w:type="dxa"/>
          </w:tcPr>
          <w:p w14:paraId="4C55EDDB" w14:textId="77777777" w:rsidR="006256A7" w:rsidRPr="006256A7" w:rsidRDefault="006256A7" w:rsidP="006256A7">
            <w:pPr>
              <w:spacing w:after="0" w:line="259" w:lineRule="auto"/>
              <w:ind w:left="0" w:firstLine="0"/>
              <w:jc w:val="both"/>
              <w:rPr>
                <w:sz w:val="24"/>
                <w:szCs w:val="24"/>
              </w:rPr>
            </w:pPr>
            <w:r w:rsidRPr="006256A7">
              <w:rPr>
                <w:b/>
                <w:bCs/>
                <w:sz w:val="24"/>
                <w:szCs w:val="24"/>
              </w:rPr>
              <w:t xml:space="preserve">Gyakorlati vizsga </w:t>
            </w:r>
          </w:p>
        </w:tc>
        <w:tc>
          <w:tcPr>
            <w:tcW w:w="5103" w:type="dxa"/>
            <w:gridSpan w:val="2"/>
          </w:tcPr>
          <w:p w14:paraId="1792B9D6" w14:textId="77777777" w:rsidR="006256A7" w:rsidRPr="006256A7" w:rsidRDefault="006256A7" w:rsidP="006256A7">
            <w:pPr>
              <w:spacing w:after="0" w:line="259" w:lineRule="auto"/>
              <w:ind w:left="0" w:firstLine="0"/>
              <w:jc w:val="both"/>
              <w:rPr>
                <w:sz w:val="24"/>
                <w:szCs w:val="24"/>
              </w:rPr>
            </w:pPr>
            <w:r w:rsidRPr="006256A7">
              <w:rPr>
                <w:b/>
                <w:bCs/>
                <w:sz w:val="24"/>
                <w:szCs w:val="24"/>
              </w:rPr>
              <w:t xml:space="preserve">Szóbeli vizsga </w:t>
            </w:r>
          </w:p>
        </w:tc>
      </w:tr>
      <w:tr w:rsidR="006256A7" w:rsidRPr="006256A7" w14:paraId="15551105" w14:textId="77777777" w:rsidTr="00F72FBC">
        <w:trPr>
          <w:trHeight w:val="125"/>
        </w:trPr>
        <w:tc>
          <w:tcPr>
            <w:tcW w:w="4928" w:type="dxa"/>
          </w:tcPr>
          <w:p w14:paraId="7C61BC5F" w14:textId="77777777" w:rsidR="006256A7" w:rsidRPr="006256A7" w:rsidRDefault="006256A7" w:rsidP="006256A7">
            <w:pPr>
              <w:spacing w:after="0" w:line="259" w:lineRule="auto"/>
              <w:ind w:left="0" w:firstLine="0"/>
              <w:jc w:val="both"/>
              <w:rPr>
                <w:sz w:val="24"/>
                <w:szCs w:val="24"/>
              </w:rPr>
            </w:pPr>
            <w:r w:rsidRPr="006256A7">
              <w:rPr>
                <w:b/>
                <w:bCs/>
                <w:sz w:val="24"/>
                <w:szCs w:val="24"/>
              </w:rPr>
              <w:t xml:space="preserve">50 perc tiszta bemutatási idő </w:t>
            </w:r>
          </w:p>
        </w:tc>
        <w:tc>
          <w:tcPr>
            <w:tcW w:w="5103" w:type="dxa"/>
            <w:gridSpan w:val="2"/>
          </w:tcPr>
          <w:p w14:paraId="4C849500" w14:textId="77777777" w:rsidR="006256A7" w:rsidRPr="006256A7" w:rsidRDefault="006256A7" w:rsidP="006256A7">
            <w:pPr>
              <w:spacing w:after="0" w:line="259" w:lineRule="auto"/>
              <w:ind w:left="0" w:firstLine="0"/>
              <w:jc w:val="both"/>
              <w:rPr>
                <w:sz w:val="24"/>
                <w:szCs w:val="24"/>
              </w:rPr>
            </w:pPr>
            <w:r w:rsidRPr="006256A7">
              <w:rPr>
                <w:b/>
                <w:bCs/>
                <w:sz w:val="24"/>
                <w:szCs w:val="24"/>
              </w:rPr>
              <w:t xml:space="preserve">15 perc </w:t>
            </w:r>
          </w:p>
        </w:tc>
      </w:tr>
      <w:tr w:rsidR="006256A7" w:rsidRPr="006256A7" w14:paraId="53FD7E51" w14:textId="77777777" w:rsidTr="00F72FBC">
        <w:trPr>
          <w:trHeight w:val="248"/>
        </w:trPr>
        <w:tc>
          <w:tcPr>
            <w:tcW w:w="4928" w:type="dxa"/>
            <w:vMerge w:val="restart"/>
          </w:tcPr>
          <w:p w14:paraId="7B7AB57E" w14:textId="77777777" w:rsidR="006256A7" w:rsidRPr="006256A7" w:rsidRDefault="006256A7" w:rsidP="006256A7">
            <w:pPr>
              <w:spacing w:after="0" w:line="259" w:lineRule="auto"/>
              <w:ind w:left="0" w:firstLine="0"/>
              <w:jc w:val="both"/>
              <w:rPr>
                <w:sz w:val="24"/>
                <w:szCs w:val="24"/>
              </w:rPr>
            </w:pPr>
            <w:r w:rsidRPr="006256A7">
              <w:rPr>
                <w:sz w:val="24"/>
                <w:szCs w:val="24"/>
              </w:rPr>
              <w:t xml:space="preserve">Sportági technikák és önállóan összeállított gyakorlatsorok bemutatása </w:t>
            </w:r>
          </w:p>
        </w:tc>
        <w:tc>
          <w:tcPr>
            <w:tcW w:w="2551" w:type="dxa"/>
          </w:tcPr>
          <w:p w14:paraId="2D91AA52" w14:textId="77777777" w:rsidR="006256A7" w:rsidRPr="006256A7" w:rsidRDefault="006256A7" w:rsidP="006256A7">
            <w:pPr>
              <w:spacing w:after="0" w:line="259" w:lineRule="auto"/>
              <w:ind w:left="0" w:firstLine="0"/>
              <w:jc w:val="both"/>
              <w:rPr>
                <w:sz w:val="24"/>
                <w:szCs w:val="24"/>
              </w:rPr>
            </w:pPr>
            <w:r w:rsidRPr="006256A7">
              <w:rPr>
                <w:sz w:val="24"/>
                <w:szCs w:val="24"/>
              </w:rPr>
              <w:t xml:space="preserve">A) altétel: Egy téma kifejtése </w:t>
            </w:r>
          </w:p>
        </w:tc>
        <w:tc>
          <w:tcPr>
            <w:tcW w:w="2552" w:type="dxa"/>
          </w:tcPr>
          <w:p w14:paraId="483FD5E5" w14:textId="77777777" w:rsidR="006256A7" w:rsidRPr="006256A7" w:rsidRDefault="006256A7" w:rsidP="006256A7">
            <w:pPr>
              <w:spacing w:after="0" w:line="259" w:lineRule="auto"/>
              <w:ind w:left="0" w:firstLine="0"/>
              <w:jc w:val="both"/>
              <w:rPr>
                <w:sz w:val="24"/>
                <w:szCs w:val="24"/>
              </w:rPr>
            </w:pPr>
            <w:r w:rsidRPr="006256A7">
              <w:rPr>
                <w:sz w:val="24"/>
                <w:szCs w:val="24"/>
              </w:rPr>
              <w:t xml:space="preserve">B) altétel: Fogalom vagy adat ismerete </w:t>
            </w:r>
          </w:p>
        </w:tc>
      </w:tr>
      <w:tr w:rsidR="006256A7" w:rsidRPr="006256A7" w14:paraId="3DB0E4B4" w14:textId="77777777" w:rsidTr="00F72FBC">
        <w:trPr>
          <w:trHeight w:val="128"/>
        </w:trPr>
        <w:tc>
          <w:tcPr>
            <w:tcW w:w="4928" w:type="dxa"/>
            <w:vMerge/>
          </w:tcPr>
          <w:p w14:paraId="3EE3D83F" w14:textId="77777777" w:rsidR="006256A7" w:rsidRPr="006256A7" w:rsidRDefault="006256A7" w:rsidP="006256A7">
            <w:pPr>
              <w:spacing w:after="0" w:line="259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5EBB52A" w14:textId="2F12D1AE" w:rsidR="006256A7" w:rsidRPr="006256A7" w:rsidRDefault="006256A7" w:rsidP="00DA2BD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256A7">
              <w:rPr>
                <w:sz w:val="24"/>
                <w:szCs w:val="24"/>
              </w:rPr>
              <w:t>36 pont</w:t>
            </w:r>
          </w:p>
        </w:tc>
        <w:tc>
          <w:tcPr>
            <w:tcW w:w="2552" w:type="dxa"/>
          </w:tcPr>
          <w:p w14:paraId="7E91E2A6" w14:textId="0002DF73" w:rsidR="006256A7" w:rsidRPr="006256A7" w:rsidRDefault="006256A7" w:rsidP="00DA2BD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256A7">
              <w:rPr>
                <w:sz w:val="24"/>
                <w:szCs w:val="24"/>
              </w:rPr>
              <w:t>14 pont</w:t>
            </w:r>
          </w:p>
        </w:tc>
      </w:tr>
      <w:tr w:rsidR="006256A7" w:rsidRPr="006256A7" w14:paraId="1FBE8523" w14:textId="77777777" w:rsidTr="00F72FBC">
        <w:trPr>
          <w:trHeight w:val="128"/>
        </w:trPr>
        <w:tc>
          <w:tcPr>
            <w:tcW w:w="4928" w:type="dxa"/>
          </w:tcPr>
          <w:p w14:paraId="4642A488" w14:textId="3E977356" w:rsidR="006256A7" w:rsidRPr="006256A7" w:rsidRDefault="006256A7" w:rsidP="006256A7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256A7">
              <w:rPr>
                <w:sz w:val="24"/>
                <w:szCs w:val="24"/>
              </w:rPr>
              <w:t>100 pont</w:t>
            </w:r>
          </w:p>
        </w:tc>
        <w:tc>
          <w:tcPr>
            <w:tcW w:w="5103" w:type="dxa"/>
            <w:gridSpan w:val="2"/>
          </w:tcPr>
          <w:p w14:paraId="05AED8C4" w14:textId="24D5F151" w:rsidR="006256A7" w:rsidRPr="006256A7" w:rsidRDefault="006256A7" w:rsidP="006256A7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256A7">
              <w:rPr>
                <w:sz w:val="24"/>
                <w:szCs w:val="24"/>
              </w:rPr>
              <w:t>50 pont</w:t>
            </w:r>
          </w:p>
        </w:tc>
      </w:tr>
    </w:tbl>
    <w:p w14:paraId="05F7A723" w14:textId="67906B6F" w:rsidR="006256A7" w:rsidRDefault="006D293D">
      <w:pPr>
        <w:spacing w:after="0" w:line="259" w:lineRule="auto"/>
        <w:ind w:left="0" w:firstLine="0"/>
        <w:jc w:val="both"/>
        <w:rPr>
          <w:sz w:val="24"/>
          <w:szCs w:val="24"/>
        </w:rPr>
      </w:pPr>
      <w:r w:rsidRPr="006D293D">
        <w:rPr>
          <w:sz w:val="24"/>
          <w:szCs w:val="24"/>
        </w:rPr>
        <w:t>A tételsor legalább 15 A) és 15 B) altételt tartalmaz. Az altételsoroknak minden témakört érinteniük kell. A vizsgán az A) és a B) altételsorból külön húz a vizsgázó.</w:t>
      </w:r>
    </w:p>
    <w:p w14:paraId="0FBA2321" w14:textId="77777777" w:rsidR="006D293D" w:rsidRDefault="006D293D">
      <w:pPr>
        <w:spacing w:after="0" w:line="259" w:lineRule="auto"/>
        <w:ind w:left="0" w:firstLine="0"/>
        <w:jc w:val="both"/>
        <w:rPr>
          <w:sz w:val="24"/>
          <w:szCs w:val="24"/>
        </w:rPr>
      </w:pPr>
    </w:p>
    <w:p w14:paraId="732CD9F1" w14:textId="77777777" w:rsidR="006D293D" w:rsidRDefault="006D293D">
      <w:pPr>
        <w:spacing w:after="0" w:line="259" w:lineRule="auto"/>
        <w:ind w:left="0" w:firstLine="0"/>
        <w:jc w:val="both"/>
        <w:rPr>
          <w:sz w:val="24"/>
          <w:szCs w:val="24"/>
        </w:rPr>
      </w:pPr>
    </w:p>
    <w:p w14:paraId="33765901" w14:textId="0B601E36" w:rsidR="006D293D" w:rsidRDefault="006D293D">
      <w:pPr>
        <w:spacing w:after="0" w:line="259" w:lineRule="auto"/>
        <w:ind w:left="0" w:firstLine="0"/>
        <w:jc w:val="both"/>
        <w:rPr>
          <w:b/>
          <w:bCs/>
          <w:sz w:val="24"/>
          <w:szCs w:val="24"/>
        </w:rPr>
      </w:pPr>
      <w:r w:rsidRPr="006D293D">
        <w:rPr>
          <w:b/>
          <w:bCs/>
          <w:sz w:val="24"/>
          <w:szCs w:val="24"/>
        </w:rPr>
        <w:t>Az emelt szintű vizsga pontszámai</w:t>
      </w:r>
    </w:p>
    <w:tbl>
      <w:tblPr>
        <w:tblW w:w="9889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2552"/>
        <w:gridCol w:w="2551"/>
      </w:tblGrid>
      <w:tr w:rsidR="006D293D" w:rsidRPr="006D293D" w14:paraId="00DCED4C" w14:textId="77777777" w:rsidTr="00F72FBC">
        <w:trPr>
          <w:trHeight w:val="125"/>
        </w:trPr>
        <w:tc>
          <w:tcPr>
            <w:tcW w:w="4786" w:type="dxa"/>
          </w:tcPr>
          <w:p w14:paraId="77602630" w14:textId="77777777" w:rsidR="006D293D" w:rsidRPr="006D293D" w:rsidRDefault="006D293D" w:rsidP="006D293D">
            <w:pPr>
              <w:spacing w:after="0" w:line="259" w:lineRule="auto"/>
              <w:ind w:left="0" w:firstLine="0"/>
              <w:jc w:val="both"/>
              <w:rPr>
                <w:sz w:val="24"/>
                <w:szCs w:val="24"/>
              </w:rPr>
            </w:pPr>
            <w:r w:rsidRPr="006D293D">
              <w:rPr>
                <w:b/>
                <w:bCs/>
                <w:sz w:val="24"/>
                <w:szCs w:val="24"/>
              </w:rPr>
              <w:t xml:space="preserve">Gyakorlati vizsga </w:t>
            </w:r>
          </w:p>
        </w:tc>
        <w:tc>
          <w:tcPr>
            <w:tcW w:w="5103" w:type="dxa"/>
            <w:gridSpan w:val="2"/>
          </w:tcPr>
          <w:p w14:paraId="3EA5FCB8" w14:textId="77777777" w:rsidR="006D293D" w:rsidRPr="006D293D" w:rsidRDefault="006D293D" w:rsidP="006D293D">
            <w:pPr>
              <w:spacing w:after="0" w:line="259" w:lineRule="auto"/>
              <w:ind w:left="0" w:firstLine="0"/>
              <w:jc w:val="both"/>
              <w:rPr>
                <w:sz w:val="24"/>
                <w:szCs w:val="24"/>
              </w:rPr>
            </w:pPr>
            <w:r w:rsidRPr="006D293D">
              <w:rPr>
                <w:b/>
                <w:bCs/>
                <w:sz w:val="24"/>
                <w:szCs w:val="24"/>
              </w:rPr>
              <w:t xml:space="preserve">Szóbeli vizsga </w:t>
            </w:r>
          </w:p>
        </w:tc>
      </w:tr>
      <w:tr w:rsidR="006D293D" w:rsidRPr="006D293D" w14:paraId="33B43BAA" w14:textId="77777777" w:rsidTr="00F72FBC">
        <w:trPr>
          <w:trHeight w:val="125"/>
        </w:trPr>
        <w:tc>
          <w:tcPr>
            <w:tcW w:w="4786" w:type="dxa"/>
          </w:tcPr>
          <w:p w14:paraId="368836E8" w14:textId="77777777" w:rsidR="006D293D" w:rsidRPr="006D293D" w:rsidRDefault="006D293D" w:rsidP="006D293D">
            <w:pPr>
              <w:spacing w:after="0" w:line="259" w:lineRule="auto"/>
              <w:ind w:left="0" w:firstLine="0"/>
              <w:jc w:val="both"/>
              <w:rPr>
                <w:sz w:val="24"/>
                <w:szCs w:val="24"/>
              </w:rPr>
            </w:pPr>
            <w:r w:rsidRPr="006D293D">
              <w:rPr>
                <w:b/>
                <w:bCs/>
                <w:sz w:val="24"/>
                <w:szCs w:val="24"/>
              </w:rPr>
              <w:t xml:space="preserve">240 perc tiszta bemutatási idő </w:t>
            </w:r>
          </w:p>
        </w:tc>
        <w:tc>
          <w:tcPr>
            <w:tcW w:w="5103" w:type="dxa"/>
            <w:gridSpan w:val="2"/>
          </w:tcPr>
          <w:p w14:paraId="22AF21E6" w14:textId="77777777" w:rsidR="006D293D" w:rsidRPr="006D293D" w:rsidRDefault="006D293D" w:rsidP="006D293D">
            <w:pPr>
              <w:spacing w:after="0" w:line="259" w:lineRule="auto"/>
              <w:ind w:left="0" w:firstLine="0"/>
              <w:jc w:val="both"/>
              <w:rPr>
                <w:sz w:val="24"/>
                <w:szCs w:val="24"/>
              </w:rPr>
            </w:pPr>
            <w:r w:rsidRPr="006D293D">
              <w:rPr>
                <w:b/>
                <w:bCs/>
                <w:sz w:val="24"/>
                <w:szCs w:val="24"/>
              </w:rPr>
              <w:t xml:space="preserve">20 perc </w:t>
            </w:r>
          </w:p>
        </w:tc>
      </w:tr>
      <w:tr w:rsidR="006D293D" w:rsidRPr="006D293D" w14:paraId="60209FE7" w14:textId="77777777" w:rsidTr="00F72FBC">
        <w:trPr>
          <w:trHeight w:val="248"/>
        </w:trPr>
        <w:tc>
          <w:tcPr>
            <w:tcW w:w="4786" w:type="dxa"/>
            <w:vMerge w:val="restart"/>
          </w:tcPr>
          <w:p w14:paraId="2461AAB2" w14:textId="77777777" w:rsidR="006D293D" w:rsidRPr="006D293D" w:rsidRDefault="006D293D" w:rsidP="006D293D">
            <w:pPr>
              <w:spacing w:after="0" w:line="259" w:lineRule="auto"/>
              <w:ind w:left="0" w:firstLine="0"/>
              <w:jc w:val="both"/>
              <w:rPr>
                <w:sz w:val="24"/>
                <w:szCs w:val="24"/>
              </w:rPr>
            </w:pPr>
            <w:r w:rsidRPr="006D293D">
              <w:rPr>
                <w:sz w:val="24"/>
                <w:szCs w:val="24"/>
              </w:rPr>
              <w:t xml:space="preserve">Kötelezően előírt gyakorlatok és technikák teljesítményre törekvő bemutatása </w:t>
            </w:r>
          </w:p>
        </w:tc>
        <w:tc>
          <w:tcPr>
            <w:tcW w:w="2552" w:type="dxa"/>
          </w:tcPr>
          <w:p w14:paraId="51DE4282" w14:textId="77777777" w:rsidR="006D293D" w:rsidRPr="006D293D" w:rsidRDefault="006D293D" w:rsidP="006D293D">
            <w:pPr>
              <w:spacing w:after="0" w:line="259" w:lineRule="auto"/>
              <w:ind w:left="0" w:firstLine="0"/>
              <w:jc w:val="both"/>
              <w:rPr>
                <w:sz w:val="24"/>
                <w:szCs w:val="24"/>
              </w:rPr>
            </w:pPr>
            <w:r w:rsidRPr="006D293D">
              <w:rPr>
                <w:sz w:val="24"/>
                <w:szCs w:val="24"/>
              </w:rPr>
              <w:t xml:space="preserve">A) Egy téma kifejtése </w:t>
            </w:r>
          </w:p>
        </w:tc>
        <w:tc>
          <w:tcPr>
            <w:tcW w:w="2551" w:type="dxa"/>
          </w:tcPr>
          <w:p w14:paraId="56AA58E1" w14:textId="77777777" w:rsidR="006D293D" w:rsidRPr="006D293D" w:rsidRDefault="006D293D" w:rsidP="006D293D">
            <w:pPr>
              <w:spacing w:after="0" w:line="259" w:lineRule="auto"/>
              <w:ind w:left="0" w:firstLine="0"/>
              <w:jc w:val="both"/>
              <w:rPr>
                <w:sz w:val="24"/>
                <w:szCs w:val="24"/>
              </w:rPr>
            </w:pPr>
            <w:r w:rsidRPr="006D293D">
              <w:rPr>
                <w:sz w:val="24"/>
                <w:szCs w:val="24"/>
              </w:rPr>
              <w:t xml:space="preserve">B) Fogalom vagy adat ismerete </w:t>
            </w:r>
          </w:p>
        </w:tc>
      </w:tr>
      <w:tr w:rsidR="006D293D" w:rsidRPr="006D293D" w14:paraId="45F9E07D" w14:textId="77777777" w:rsidTr="00F72FBC">
        <w:trPr>
          <w:trHeight w:val="128"/>
        </w:trPr>
        <w:tc>
          <w:tcPr>
            <w:tcW w:w="4786" w:type="dxa"/>
            <w:vMerge/>
          </w:tcPr>
          <w:p w14:paraId="5EA35DE6" w14:textId="77777777" w:rsidR="006D293D" w:rsidRPr="006D293D" w:rsidRDefault="006D293D" w:rsidP="006D293D">
            <w:pPr>
              <w:spacing w:after="0" w:line="259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C56197F" w14:textId="2447C249" w:rsidR="006D293D" w:rsidRPr="006D293D" w:rsidRDefault="006D293D" w:rsidP="00DA2BD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D293D">
              <w:rPr>
                <w:sz w:val="24"/>
                <w:szCs w:val="24"/>
              </w:rPr>
              <w:t>35 pont</w:t>
            </w:r>
          </w:p>
        </w:tc>
        <w:tc>
          <w:tcPr>
            <w:tcW w:w="2551" w:type="dxa"/>
          </w:tcPr>
          <w:p w14:paraId="4E1CE7EA" w14:textId="6FF542DB" w:rsidR="006D293D" w:rsidRPr="006D293D" w:rsidRDefault="006D293D" w:rsidP="00DA2BD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D293D">
              <w:rPr>
                <w:sz w:val="24"/>
                <w:szCs w:val="24"/>
              </w:rPr>
              <w:t>15 pont</w:t>
            </w:r>
          </w:p>
        </w:tc>
      </w:tr>
      <w:tr w:rsidR="006D293D" w:rsidRPr="006D293D" w14:paraId="254F6DA2" w14:textId="77777777" w:rsidTr="00F72FBC">
        <w:trPr>
          <w:trHeight w:val="128"/>
        </w:trPr>
        <w:tc>
          <w:tcPr>
            <w:tcW w:w="4786" w:type="dxa"/>
          </w:tcPr>
          <w:p w14:paraId="1E25E524" w14:textId="31824F73" w:rsidR="006D293D" w:rsidRPr="006D293D" w:rsidRDefault="006D293D" w:rsidP="006D293D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D293D">
              <w:rPr>
                <w:sz w:val="24"/>
                <w:szCs w:val="24"/>
              </w:rPr>
              <w:t>100 pont</w:t>
            </w:r>
          </w:p>
        </w:tc>
        <w:tc>
          <w:tcPr>
            <w:tcW w:w="5103" w:type="dxa"/>
            <w:gridSpan w:val="2"/>
          </w:tcPr>
          <w:p w14:paraId="2ED465BA" w14:textId="62715979" w:rsidR="006D293D" w:rsidRPr="006D293D" w:rsidRDefault="006D293D" w:rsidP="006D293D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D293D">
              <w:rPr>
                <w:sz w:val="24"/>
                <w:szCs w:val="24"/>
              </w:rPr>
              <w:t>50 pont</w:t>
            </w:r>
          </w:p>
        </w:tc>
      </w:tr>
    </w:tbl>
    <w:p w14:paraId="632288EE" w14:textId="5AB95835" w:rsidR="006D293D" w:rsidRPr="006D293D" w:rsidRDefault="00130EFA" w:rsidP="00130EFA">
      <w:pPr>
        <w:spacing w:after="0" w:line="259" w:lineRule="auto"/>
        <w:ind w:left="0" w:firstLine="0"/>
        <w:jc w:val="both"/>
        <w:rPr>
          <w:sz w:val="24"/>
          <w:szCs w:val="24"/>
        </w:rPr>
      </w:pPr>
      <w:r w:rsidRPr="00130EFA">
        <w:rPr>
          <w:sz w:val="24"/>
          <w:szCs w:val="24"/>
        </w:rPr>
        <w:t>A tételsornak legalább 20 A) és 20 B) altételt kell tartalmaznia. Az altételsoroknak minden témakört érinteniük</w:t>
      </w:r>
      <w:r>
        <w:rPr>
          <w:sz w:val="24"/>
          <w:szCs w:val="24"/>
        </w:rPr>
        <w:t xml:space="preserve"> </w:t>
      </w:r>
      <w:r w:rsidRPr="00130EFA">
        <w:rPr>
          <w:sz w:val="24"/>
          <w:szCs w:val="24"/>
        </w:rPr>
        <w:t>kell. A vizsgázó az A) és B) altételsorból külön húz egy-egy tételt.</w:t>
      </w:r>
    </w:p>
    <w:sectPr w:rsidR="006D293D" w:rsidRPr="006D293D">
      <w:headerReference w:type="even" r:id="rId9"/>
      <w:footerReference w:type="even" r:id="rId10"/>
      <w:headerReference w:type="first" r:id="rId11"/>
      <w:footerReference w:type="first" r:id="rId12"/>
      <w:pgSz w:w="12240" w:h="15840"/>
      <w:pgMar w:top="1421" w:right="1421" w:bottom="1438" w:left="1416" w:header="263" w:footer="2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71877" w14:textId="77777777" w:rsidR="00C51A59" w:rsidRDefault="00C51A59">
      <w:pPr>
        <w:spacing w:after="0" w:line="240" w:lineRule="auto"/>
      </w:pPr>
      <w:r>
        <w:separator/>
      </w:r>
    </w:p>
  </w:endnote>
  <w:endnote w:type="continuationSeparator" w:id="0">
    <w:p w14:paraId="71EF2B54" w14:textId="77777777" w:rsidR="00C51A59" w:rsidRDefault="00C51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977B2" w14:textId="77777777" w:rsidR="004300B6" w:rsidRDefault="00047372">
    <w:pPr>
      <w:spacing w:after="0" w:line="259" w:lineRule="auto"/>
      <w:ind w:lef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A642C" w14:textId="77777777" w:rsidR="004300B6" w:rsidRDefault="00047372">
    <w:pPr>
      <w:spacing w:after="0" w:line="259" w:lineRule="auto"/>
      <w:ind w:lef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8871D" w14:textId="77777777" w:rsidR="00C51A59" w:rsidRDefault="00C51A59">
      <w:pPr>
        <w:spacing w:after="0" w:line="240" w:lineRule="auto"/>
      </w:pPr>
      <w:r>
        <w:separator/>
      </w:r>
    </w:p>
  </w:footnote>
  <w:footnote w:type="continuationSeparator" w:id="0">
    <w:p w14:paraId="62FA68D0" w14:textId="77777777" w:rsidR="00C51A59" w:rsidRDefault="00C51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AD6FE" w14:textId="77777777" w:rsidR="004300B6" w:rsidRDefault="00047372">
    <w:pPr>
      <w:spacing w:after="0" w:line="259" w:lineRule="auto"/>
      <w:ind w:left="0" w:right="19" w:firstLine="0"/>
      <w:jc w:val="right"/>
    </w:pPr>
    <w:r>
      <w:rPr>
        <w:rFonts w:ascii="Arial" w:eastAsia="Arial" w:hAnsi="Arial" w:cs="Arial"/>
        <w:sz w:val="18"/>
      </w:rPr>
      <w:t>Érvényes: 2017. május-júniusi vizsgaidőszaktól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477AC" w14:textId="77777777" w:rsidR="004300B6" w:rsidRDefault="00047372">
    <w:pPr>
      <w:spacing w:after="0" w:line="259" w:lineRule="auto"/>
      <w:ind w:left="0" w:right="19" w:firstLine="0"/>
      <w:jc w:val="right"/>
    </w:pPr>
    <w:r>
      <w:rPr>
        <w:rFonts w:ascii="Arial" w:eastAsia="Arial" w:hAnsi="Arial" w:cs="Arial"/>
        <w:sz w:val="18"/>
      </w:rPr>
      <w:t>Érvényes: 2017. május-júniusi vizsgaidőszaktól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17A2D"/>
    <w:multiLevelType w:val="hybridMultilevel"/>
    <w:tmpl w:val="B2FACAC0"/>
    <w:lvl w:ilvl="0" w:tplc="B3508D4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809A54">
      <w:start w:val="1"/>
      <w:numFmt w:val="lowerLetter"/>
      <w:lvlText w:val="%2"/>
      <w:lvlJc w:val="left"/>
      <w:pPr>
        <w:ind w:left="1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3CD66E">
      <w:start w:val="1"/>
      <w:numFmt w:val="lowerRoman"/>
      <w:lvlText w:val="%3"/>
      <w:lvlJc w:val="left"/>
      <w:pPr>
        <w:ind w:left="1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064AE0">
      <w:start w:val="1"/>
      <w:numFmt w:val="decimal"/>
      <w:lvlText w:val="%4"/>
      <w:lvlJc w:val="left"/>
      <w:pPr>
        <w:ind w:left="2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3EC954">
      <w:start w:val="1"/>
      <w:numFmt w:val="lowerLetter"/>
      <w:lvlText w:val="%5"/>
      <w:lvlJc w:val="left"/>
      <w:pPr>
        <w:ind w:left="3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085FA0">
      <w:start w:val="1"/>
      <w:numFmt w:val="lowerRoman"/>
      <w:lvlText w:val="%6"/>
      <w:lvlJc w:val="left"/>
      <w:pPr>
        <w:ind w:left="4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406612">
      <w:start w:val="1"/>
      <w:numFmt w:val="decimal"/>
      <w:lvlText w:val="%7"/>
      <w:lvlJc w:val="left"/>
      <w:pPr>
        <w:ind w:left="4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209844">
      <w:start w:val="1"/>
      <w:numFmt w:val="lowerLetter"/>
      <w:lvlText w:val="%8"/>
      <w:lvlJc w:val="left"/>
      <w:pPr>
        <w:ind w:left="5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B0042A">
      <w:start w:val="1"/>
      <w:numFmt w:val="lowerRoman"/>
      <w:lvlText w:val="%9"/>
      <w:lvlJc w:val="left"/>
      <w:pPr>
        <w:ind w:left="6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995A3B"/>
    <w:multiLevelType w:val="hybridMultilevel"/>
    <w:tmpl w:val="AA947B66"/>
    <w:lvl w:ilvl="0" w:tplc="6606700A">
      <w:start w:val="1"/>
      <w:numFmt w:val="bullet"/>
      <w:lvlText w:val="-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1A6E5E">
      <w:start w:val="1"/>
      <w:numFmt w:val="bullet"/>
      <w:lvlText w:val="o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247B76">
      <w:start w:val="1"/>
      <w:numFmt w:val="bullet"/>
      <w:lvlText w:val="▪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32922A">
      <w:start w:val="1"/>
      <w:numFmt w:val="bullet"/>
      <w:lvlText w:val="•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205EC0">
      <w:start w:val="1"/>
      <w:numFmt w:val="bullet"/>
      <w:lvlText w:val="o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30F91E">
      <w:start w:val="1"/>
      <w:numFmt w:val="bullet"/>
      <w:lvlText w:val="▪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829FF6">
      <w:start w:val="1"/>
      <w:numFmt w:val="bullet"/>
      <w:lvlText w:val="•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DAE2A6">
      <w:start w:val="1"/>
      <w:numFmt w:val="bullet"/>
      <w:lvlText w:val="o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BCFD2E">
      <w:start w:val="1"/>
      <w:numFmt w:val="bullet"/>
      <w:lvlText w:val="▪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AB3A09"/>
    <w:multiLevelType w:val="hybridMultilevel"/>
    <w:tmpl w:val="68AC1896"/>
    <w:lvl w:ilvl="0" w:tplc="7BA6F7D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6C263E">
      <w:start w:val="1"/>
      <w:numFmt w:val="bullet"/>
      <w:lvlText w:val="o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3C9FEC">
      <w:start w:val="1"/>
      <w:numFmt w:val="bullet"/>
      <w:lvlText w:val="▪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32219C">
      <w:start w:val="1"/>
      <w:numFmt w:val="bullet"/>
      <w:lvlText w:val="•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7894AC">
      <w:start w:val="1"/>
      <w:numFmt w:val="bullet"/>
      <w:lvlText w:val="o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94C292">
      <w:start w:val="1"/>
      <w:numFmt w:val="bullet"/>
      <w:lvlText w:val="▪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92E648">
      <w:start w:val="1"/>
      <w:numFmt w:val="bullet"/>
      <w:lvlText w:val="•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4041BE">
      <w:start w:val="1"/>
      <w:numFmt w:val="bullet"/>
      <w:lvlText w:val="o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4A56E8">
      <w:start w:val="1"/>
      <w:numFmt w:val="bullet"/>
      <w:lvlText w:val="▪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3D3E2A"/>
    <w:multiLevelType w:val="hybridMultilevel"/>
    <w:tmpl w:val="2BAAA298"/>
    <w:lvl w:ilvl="0" w:tplc="1C487692">
      <w:start w:val="1"/>
      <w:numFmt w:val="bullet"/>
      <w:lvlText w:val="-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DAE2FE">
      <w:start w:val="1"/>
      <w:numFmt w:val="bullet"/>
      <w:lvlText w:val="o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D6D89A">
      <w:start w:val="1"/>
      <w:numFmt w:val="bullet"/>
      <w:lvlText w:val="▪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7ED00C">
      <w:start w:val="1"/>
      <w:numFmt w:val="bullet"/>
      <w:lvlText w:val="•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CC9438">
      <w:start w:val="1"/>
      <w:numFmt w:val="bullet"/>
      <w:lvlText w:val="o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14422C">
      <w:start w:val="1"/>
      <w:numFmt w:val="bullet"/>
      <w:lvlText w:val="▪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08756C">
      <w:start w:val="1"/>
      <w:numFmt w:val="bullet"/>
      <w:lvlText w:val="•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CA0B86">
      <w:start w:val="1"/>
      <w:numFmt w:val="bullet"/>
      <w:lvlText w:val="o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FA7882">
      <w:start w:val="1"/>
      <w:numFmt w:val="bullet"/>
      <w:lvlText w:val="▪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7739F1"/>
    <w:multiLevelType w:val="hybridMultilevel"/>
    <w:tmpl w:val="0E0099CC"/>
    <w:lvl w:ilvl="0" w:tplc="C25A919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7CF0FE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30BD78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EA25A4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6842DC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48ED0E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EAD2CA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1873E0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581FFC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211697"/>
    <w:multiLevelType w:val="hybridMultilevel"/>
    <w:tmpl w:val="B9A69468"/>
    <w:lvl w:ilvl="0" w:tplc="FD14A14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9E53A8">
      <w:start w:val="1"/>
      <w:numFmt w:val="bullet"/>
      <w:lvlText w:val="o"/>
      <w:lvlJc w:val="left"/>
      <w:pPr>
        <w:ind w:left="1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56FF8A">
      <w:start w:val="1"/>
      <w:numFmt w:val="bullet"/>
      <w:lvlText w:val="▪"/>
      <w:lvlJc w:val="left"/>
      <w:pPr>
        <w:ind w:left="1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4E2926">
      <w:start w:val="1"/>
      <w:numFmt w:val="bullet"/>
      <w:lvlText w:val="•"/>
      <w:lvlJc w:val="left"/>
      <w:pPr>
        <w:ind w:left="2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FA5824">
      <w:start w:val="1"/>
      <w:numFmt w:val="bullet"/>
      <w:lvlText w:val="o"/>
      <w:lvlJc w:val="left"/>
      <w:pPr>
        <w:ind w:left="3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CE0216">
      <w:start w:val="1"/>
      <w:numFmt w:val="bullet"/>
      <w:lvlText w:val="▪"/>
      <w:lvlJc w:val="left"/>
      <w:pPr>
        <w:ind w:left="4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F69A88">
      <w:start w:val="1"/>
      <w:numFmt w:val="bullet"/>
      <w:lvlText w:val="•"/>
      <w:lvlJc w:val="left"/>
      <w:pPr>
        <w:ind w:left="4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C421A4">
      <w:start w:val="1"/>
      <w:numFmt w:val="bullet"/>
      <w:lvlText w:val="o"/>
      <w:lvlJc w:val="left"/>
      <w:pPr>
        <w:ind w:left="5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AAD0C0">
      <w:start w:val="1"/>
      <w:numFmt w:val="bullet"/>
      <w:lvlText w:val="▪"/>
      <w:lvlJc w:val="left"/>
      <w:pPr>
        <w:ind w:left="6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F001C8C"/>
    <w:multiLevelType w:val="hybridMultilevel"/>
    <w:tmpl w:val="A9B07138"/>
    <w:lvl w:ilvl="0" w:tplc="E53255D8">
      <w:start w:val="1"/>
      <w:numFmt w:val="upperRoman"/>
      <w:pStyle w:val="Cmsor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52F55A">
      <w:start w:val="1"/>
      <w:numFmt w:val="lowerLetter"/>
      <w:lvlText w:val="%2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1E5B0C">
      <w:start w:val="1"/>
      <w:numFmt w:val="lowerRoman"/>
      <w:lvlText w:val="%3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20D308">
      <w:start w:val="1"/>
      <w:numFmt w:val="decimal"/>
      <w:lvlText w:val="%4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46BE6E">
      <w:start w:val="1"/>
      <w:numFmt w:val="lowerLetter"/>
      <w:lvlText w:val="%5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5E9638">
      <w:start w:val="1"/>
      <w:numFmt w:val="lowerRoman"/>
      <w:lvlText w:val="%6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30CD66">
      <w:start w:val="1"/>
      <w:numFmt w:val="decimal"/>
      <w:lvlText w:val="%7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144660">
      <w:start w:val="1"/>
      <w:numFmt w:val="lowerLetter"/>
      <w:lvlText w:val="%8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7C9D50">
      <w:start w:val="1"/>
      <w:numFmt w:val="lowerRoman"/>
      <w:lvlText w:val="%9"/>
      <w:lvlJc w:val="left"/>
      <w:pPr>
        <w:ind w:left="7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F9C0778"/>
    <w:multiLevelType w:val="hybridMultilevel"/>
    <w:tmpl w:val="CA8845C6"/>
    <w:lvl w:ilvl="0" w:tplc="FFFFFFFF">
      <w:start w:val="1"/>
      <w:numFmt w:val="upperLetter"/>
      <w:lvlText w:val="%1)"/>
      <w:lvlJc w:val="left"/>
      <w:pPr>
        <w:ind w:left="36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278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350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422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94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566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638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710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782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5CF5C31"/>
    <w:multiLevelType w:val="hybridMultilevel"/>
    <w:tmpl w:val="F7C4C85E"/>
    <w:lvl w:ilvl="0" w:tplc="6C4ABE0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7AE1B8">
      <w:start w:val="1"/>
      <w:numFmt w:val="lowerLetter"/>
      <w:lvlText w:val="%2"/>
      <w:lvlJc w:val="left"/>
      <w:pPr>
        <w:ind w:left="1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107B0A">
      <w:start w:val="1"/>
      <w:numFmt w:val="lowerRoman"/>
      <w:lvlText w:val="%3"/>
      <w:lvlJc w:val="left"/>
      <w:pPr>
        <w:ind w:left="1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709944">
      <w:start w:val="1"/>
      <w:numFmt w:val="decimal"/>
      <w:lvlText w:val="%4"/>
      <w:lvlJc w:val="left"/>
      <w:pPr>
        <w:ind w:left="2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04FB78">
      <w:start w:val="1"/>
      <w:numFmt w:val="lowerLetter"/>
      <w:lvlText w:val="%5"/>
      <w:lvlJc w:val="left"/>
      <w:pPr>
        <w:ind w:left="3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768E10">
      <w:start w:val="1"/>
      <w:numFmt w:val="lowerRoman"/>
      <w:lvlText w:val="%6"/>
      <w:lvlJc w:val="left"/>
      <w:pPr>
        <w:ind w:left="4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E6D15A">
      <w:start w:val="1"/>
      <w:numFmt w:val="decimal"/>
      <w:lvlText w:val="%7"/>
      <w:lvlJc w:val="left"/>
      <w:pPr>
        <w:ind w:left="4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CE6520">
      <w:start w:val="1"/>
      <w:numFmt w:val="lowerLetter"/>
      <w:lvlText w:val="%8"/>
      <w:lvlJc w:val="left"/>
      <w:pPr>
        <w:ind w:left="5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8018CE">
      <w:start w:val="1"/>
      <w:numFmt w:val="lowerRoman"/>
      <w:lvlText w:val="%9"/>
      <w:lvlJc w:val="left"/>
      <w:pPr>
        <w:ind w:left="6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9C0DCC"/>
    <w:multiLevelType w:val="hybridMultilevel"/>
    <w:tmpl w:val="2056F542"/>
    <w:lvl w:ilvl="0" w:tplc="9A86ACF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DEC1D6">
      <w:start w:val="1"/>
      <w:numFmt w:val="lowerLetter"/>
      <w:lvlText w:val="%2"/>
      <w:lvlJc w:val="left"/>
      <w:pPr>
        <w:ind w:left="1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1A9CF6">
      <w:start w:val="1"/>
      <w:numFmt w:val="lowerRoman"/>
      <w:lvlText w:val="%3"/>
      <w:lvlJc w:val="left"/>
      <w:pPr>
        <w:ind w:left="1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6A985E">
      <w:start w:val="1"/>
      <w:numFmt w:val="decimal"/>
      <w:lvlText w:val="%4"/>
      <w:lvlJc w:val="left"/>
      <w:pPr>
        <w:ind w:left="2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ECD8AA">
      <w:start w:val="1"/>
      <w:numFmt w:val="lowerLetter"/>
      <w:lvlText w:val="%5"/>
      <w:lvlJc w:val="left"/>
      <w:pPr>
        <w:ind w:left="3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DADE52">
      <w:start w:val="1"/>
      <w:numFmt w:val="lowerRoman"/>
      <w:lvlText w:val="%6"/>
      <w:lvlJc w:val="left"/>
      <w:pPr>
        <w:ind w:left="4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486D80">
      <w:start w:val="1"/>
      <w:numFmt w:val="decimal"/>
      <w:lvlText w:val="%7"/>
      <w:lvlJc w:val="left"/>
      <w:pPr>
        <w:ind w:left="4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C46408">
      <w:start w:val="1"/>
      <w:numFmt w:val="lowerLetter"/>
      <w:lvlText w:val="%8"/>
      <w:lvlJc w:val="left"/>
      <w:pPr>
        <w:ind w:left="5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3E9CB0">
      <w:start w:val="1"/>
      <w:numFmt w:val="lowerRoman"/>
      <w:lvlText w:val="%9"/>
      <w:lvlJc w:val="left"/>
      <w:pPr>
        <w:ind w:left="6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C663FA"/>
    <w:multiLevelType w:val="hybridMultilevel"/>
    <w:tmpl w:val="78CA4ABA"/>
    <w:lvl w:ilvl="0" w:tplc="1D689816">
      <w:start w:val="1"/>
      <w:numFmt w:val="bullet"/>
      <w:lvlText w:val="-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56DB62">
      <w:start w:val="1"/>
      <w:numFmt w:val="bullet"/>
      <w:lvlText w:val="o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A0F5E6">
      <w:start w:val="1"/>
      <w:numFmt w:val="bullet"/>
      <w:lvlText w:val="▪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6A9246">
      <w:start w:val="1"/>
      <w:numFmt w:val="bullet"/>
      <w:lvlText w:val="•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866672">
      <w:start w:val="1"/>
      <w:numFmt w:val="bullet"/>
      <w:lvlText w:val="o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7A2EEA">
      <w:start w:val="1"/>
      <w:numFmt w:val="bullet"/>
      <w:lvlText w:val="▪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224DF0">
      <w:start w:val="1"/>
      <w:numFmt w:val="bullet"/>
      <w:lvlText w:val="•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4C6128">
      <w:start w:val="1"/>
      <w:numFmt w:val="bullet"/>
      <w:lvlText w:val="o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6AE734">
      <w:start w:val="1"/>
      <w:numFmt w:val="bullet"/>
      <w:lvlText w:val="▪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8080C4A"/>
    <w:multiLevelType w:val="hybridMultilevel"/>
    <w:tmpl w:val="40741D40"/>
    <w:lvl w:ilvl="0" w:tplc="A118C5C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FA1020">
      <w:start w:val="1"/>
      <w:numFmt w:val="lowerLetter"/>
      <w:lvlText w:val="%2"/>
      <w:lvlJc w:val="left"/>
      <w:pPr>
        <w:ind w:left="1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1082EE">
      <w:start w:val="1"/>
      <w:numFmt w:val="lowerRoman"/>
      <w:lvlText w:val="%3"/>
      <w:lvlJc w:val="left"/>
      <w:pPr>
        <w:ind w:left="1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B6189A">
      <w:start w:val="1"/>
      <w:numFmt w:val="decimal"/>
      <w:lvlText w:val="%4"/>
      <w:lvlJc w:val="left"/>
      <w:pPr>
        <w:ind w:left="2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10838C">
      <w:start w:val="1"/>
      <w:numFmt w:val="lowerLetter"/>
      <w:lvlText w:val="%5"/>
      <w:lvlJc w:val="left"/>
      <w:pPr>
        <w:ind w:left="3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F20F86">
      <w:start w:val="1"/>
      <w:numFmt w:val="lowerRoman"/>
      <w:lvlText w:val="%6"/>
      <w:lvlJc w:val="left"/>
      <w:pPr>
        <w:ind w:left="4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0675BE">
      <w:start w:val="1"/>
      <w:numFmt w:val="decimal"/>
      <w:lvlText w:val="%7"/>
      <w:lvlJc w:val="left"/>
      <w:pPr>
        <w:ind w:left="4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3AAFC2">
      <w:start w:val="1"/>
      <w:numFmt w:val="lowerLetter"/>
      <w:lvlText w:val="%8"/>
      <w:lvlJc w:val="left"/>
      <w:pPr>
        <w:ind w:left="5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D236CC">
      <w:start w:val="1"/>
      <w:numFmt w:val="lowerRoman"/>
      <w:lvlText w:val="%9"/>
      <w:lvlJc w:val="left"/>
      <w:pPr>
        <w:ind w:left="6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1B74F6"/>
    <w:multiLevelType w:val="hybridMultilevel"/>
    <w:tmpl w:val="BF2A2628"/>
    <w:lvl w:ilvl="0" w:tplc="588423F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E825D0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BA3BF0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2CA27A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0E3054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C2AB2C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C8C9F4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7A493E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8A4184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A7825D8"/>
    <w:multiLevelType w:val="hybridMultilevel"/>
    <w:tmpl w:val="044AC570"/>
    <w:lvl w:ilvl="0" w:tplc="F4E46672">
      <w:start w:val="1"/>
      <w:numFmt w:val="bullet"/>
      <w:lvlText w:val="-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3E1654">
      <w:start w:val="1"/>
      <w:numFmt w:val="bullet"/>
      <w:lvlText w:val="o"/>
      <w:lvlJc w:val="left"/>
      <w:pPr>
        <w:ind w:left="1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6A8E1C">
      <w:start w:val="1"/>
      <w:numFmt w:val="bullet"/>
      <w:lvlText w:val="▪"/>
      <w:lvlJc w:val="left"/>
      <w:pPr>
        <w:ind w:left="1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E0A1FA">
      <w:start w:val="1"/>
      <w:numFmt w:val="bullet"/>
      <w:lvlText w:val="•"/>
      <w:lvlJc w:val="left"/>
      <w:pPr>
        <w:ind w:left="2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36EB94">
      <w:start w:val="1"/>
      <w:numFmt w:val="bullet"/>
      <w:lvlText w:val="o"/>
      <w:lvlJc w:val="left"/>
      <w:pPr>
        <w:ind w:left="3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2CF566">
      <w:start w:val="1"/>
      <w:numFmt w:val="bullet"/>
      <w:lvlText w:val="▪"/>
      <w:lvlJc w:val="left"/>
      <w:pPr>
        <w:ind w:left="4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58F2E6">
      <w:start w:val="1"/>
      <w:numFmt w:val="bullet"/>
      <w:lvlText w:val="•"/>
      <w:lvlJc w:val="left"/>
      <w:pPr>
        <w:ind w:left="4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F6BAA2">
      <w:start w:val="1"/>
      <w:numFmt w:val="bullet"/>
      <w:lvlText w:val="o"/>
      <w:lvlJc w:val="left"/>
      <w:pPr>
        <w:ind w:left="5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26B610">
      <w:start w:val="1"/>
      <w:numFmt w:val="bullet"/>
      <w:lvlText w:val="▪"/>
      <w:lvlJc w:val="left"/>
      <w:pPr>
        <w:ind w:left="6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5CE7A5B"/>
    <w:multiLevelType w:val="hybridMultilevel"/>
    <w:tmpl w:val="91445CCC"/>
    <w:lvl w:ilvl="0" w:tplc="7CA4231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6E423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7CA396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7ABC7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FA19E0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C6BC6A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04302C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5A44BC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FC4558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70F16EC"/>
    <w:multiLevelType w:val="hybridMultilevel"/>
    <w:tmpl w:val="0074CDB8"/>
    <w:lvl w:ilvl="0" w:tplc="8938CE6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FE59B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104B98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4E4FE0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F01E9C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B290DA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AE9B2E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D6D8D0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08ADA0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AD73194"/>
    <w:multiLevelType w:val="hybridMultilevel"/>
    <w:tmpl w:val="67DE280A"/>
    <w:lvl w:ilvl="0" w:tplc="60146D3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BCDCD4">
      <w:start w:val="1"/>
      <w:numFmt w:val="bullet"/>
      <w:lvlText w:val="o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701310">
      <w:start w:val="1"/>
      <w:numFmt w:val="bullet"/>
      <w:lvlText w:val="▪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60C6D8">
      <w:start w:val="1"/>
      <w:numFmt w:val="bullet"/>
      <w:lvlText w:val="•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2CEFAA">
      <w:start w:val="1"/>
      <w:numFmt w:val="bullet"/>
      <w:lvlText w:val="o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0E3C9C">
      <w:start w:val="1"/>
      <w:numFmt w:val="bullet"/>
      <w:lvlText w:val="▪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30FA8C">
      <w:start w:val="1"/>
      <w:numFmt w:val="bullet"/>
      <w:lvlText w:val="•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8CD084">
      <w:start w:val="1"/>
      <w:numFmt w:val="bullet"/>
      <w:lvlText w:val="o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86BA5A">
      <w:start w:val="1"/>
      <w:numFmt w:val="bullet"/>
      <w:lvlText w:val="▪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ADE3664"/>
    <w:multiLevelType w:val="hybridMultilevel"/>
    <w:tmpl w:val="A966184C"/>
    <w:lvl w:ilvl="0" w:tplc="8DE2BDB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D88CB2">
      <w:start w:val="1"/>
      <w:numFmt w:val="lowerLetter"/>
      <w:lvlText w:val="%2"/>
      <w:lvlJc w:val="left"/>
      <w:pPr>
        <w:ind w:left="1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32BCBA">
      <w:start w:val="1"/>
      <w:numFmt w:val="lowerRoman"/>
      <w:lvlText w:val="%3"/>
      <w:lvlJc w:val="left"/>
      <w:pPr>
        <w:ind w:left="1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DA324A">
      <w:start w:val="1"/>
      <w:numFmt w:val="decimal"/>
      <w:lvlText w:val="%4"/>
      <w:lvlJc w:val="left"/>
      <w:pPr>
        <w:ind w:left="2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4E9C2A">
      <w:start w:val="1"/>
      <w:numFmt w:val="lowerLetter"/>
      <w:lvlText w:val="%5"/>
      <w:lvlJc w:val="left"/>
      <w:pPr>
        <w:ind w:left="3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E2841E">
      <w:start w:val="1"/>
      <w:numFmt w:val="lowerRoman"/>
      <w:lvlText w:val="%6"/>
      <w:lvlJc w:val="left"/>
      <w:pPr>
        <w:ind w:left="4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7AD21E">
      <w:start w:val="1"/>
      <w:numFmt w:val="decimal"/>
      <w:lvlText w:val="%7"/>
      <w:lvlJc w:val="left"/>
      <w:pPr>
        <w:ind w:left="4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A47154">
      <w:start w:val="1"/>
      <w:numFmt w:val="lowerLetter"/>
      <w:lvlText w:val="%8"/>
      <w:lvlJc w:val="left"/>
      <w:pPr>
        <w:ind w:left="5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94C100">
      <w:start w:val="1"/>
      <w:numFmt w:val="lowerRoman"/>
      <w:lvlText w:val="%9"/>
      <w:lvlJc w:val="left"/>
      <w:pPr>
        <w:ind w:left="6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0945EFF"/>
    <w:multiLevelType w:val="hybridMultilevel"/>
    <w:tmpl w:val="422ABA4A"/>
    <w:lvl w:ilvl="0" w:tplc="57CC803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9A0C88">
      <w:start w:val="1"/>
      <w:numFmt w:val="lowerLetter"/>
      <w:lvlText w:val="%2"/>
      <w:lvlJc w:val="left"/>
      <w:pPr>
        <w:ind w:left="1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A25778">
      <w:start w:val="1"/>
      <w:numFmt w:val="lowerRoman"/>
      <w:lvlText w:val="%3"/>
      <w:lvlJc w:val="left"/>
      <w:pPr>
        <w:ind w:left="1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1C05C8">
      <w:start w:val="1"/>
      <w:numFmt w:val="decimal"/>
      <w:lvlText w:val="%4"/>
      <w:lvlJc w:val="left"/>
      <w:pPr>
        <w:ind w:left="2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0645A0">
      <w:start w:val="1"/>
      <w:numFmt w:val="lowerLetter"/>
      <w:lvlText w:val="%5"/>
      <w:lvlJc w:val="left"/>
      <w:pPr>
        <w:ind w:left="3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566AF8">
      <w:start w:val="1"/>
      <w:numFmt w:val="lowerRoman"/>
      <w:lvlText w:val="%6"/>
      <w:lvlJc w:val="left"/>
      <w:pPr>
        <w:ind w:left="4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8E355A">
      <w:start w:val="1"/>
      <w:numFmt w:val="decimal"/>
      <w:lvlText w:val="%7"/>
      <w:lvlJc w:val="left"/>
      <w:pPr>
        <w:ind w:left="4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442F92">
      <w:start w:val="1"/>
      <w:numFmt w:val="lowerLetter"/>
      <w:lvlText w:val="%8"/>
      <w:lvlJc w:val="left"/>
      <w:pPr>
        <w:ind w:left="5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6E6EC2">
      <w:start w:val="1"/>
      <w:numFmt w:val="lowerRoman"/>
      <w:lvlText w:val="%9"/>
      <w:lvlJc w:val="left"/>
      <w:pPr>
        <w:ind w:left="6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57F74E3"/>
    <w:multiLevelType w:val="hybridMultilevel"/>
    <w:tmpl w:val="F23C7F48"/>
    <w:lvl w:ilvl="0" w:tplc="61C2B96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AE604C">
      <w:start w:val="1"/>
      <w:numFmt w:val="bullet"/>
      <w:lvlText w:val="o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CA536E">
      <w:start w:val="1"/>
      <w:numFmt w:val="bullet"/>
      <w:lvlText w:val="▪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922C0E">
      <w:start w:val="1"/>
      <w:numFmt w:val="bullet"/>
      <w:lvlText w:val="•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9A392A">
      <w:start w:val="1"/>
      <w:numFmt w:val="bullet"/>
      <w:lvlText w:val="o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80F6F2">
      <w:start w:val="1"/>
      <w:numFmt w:val="bullet"/>
      <w:lvlText w:val="▪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702488">
      <w:start w:val="1"/>
      <w:numFmt w:val="bullet"/>
      <w:lvlText w:val="•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C0B96A">
      <w:start w:val="1"/>
      <w:numFmt w:val="bullet"/>
      <w:lvlText w:val="o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E6150A">
      <w:start w:val="1"/>
      <w:numFmt w:val="bullet"/>
      <w:lvlText w:val="▪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BD80E8B"/>
    <w:multiLevelType w:val="hybridMultilevel"/>
    <w:tmpl w:val="1CF09854"/>
    <w:lvl w:ilvl="0" w:tplc="52FA970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C2074A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CEDF8E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E6C774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D40498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CCBB4C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20F13A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4862AE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BAA3CA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1923336"/>
    <w:multiLevelType w:val="hybridMultilevel"/>
    <w:tmpl w:val="CA8845C6"/>
    <w:lvl w:ilvl="0" w:tplc="0B147040">
      <w:start w:val="1"/>
      <w:numFmt w:val="upperLetter"/>
      <w:lvlText w:val="%1)"/>
      <w:lvlJc w:val="left"/>
      <w:pPr>
        <w:ind w:left="36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60942E">
      <w:start w:val="1"/>
      <w:numFmt w:val="lowerLetter"/>
      <w:lvlText w:val="%2"/>
      <w:lvlJc w:val="left"/>
      <w:pPr>
        <w:ind w:left="278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A28634">
      <w:start w:val="1"/>
      <w:numFmt w:val="lowerRoman"/>
      <w:lvlText w:val="%3"/>
      <w:lvlJc w:val="left"/>
      <w:pPr>
        <w:ind w:left="350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6620E0">
      <w:start w:val="1"/>
      <w:numFmt w:val="decimal"/>
      <w:lvlText w:val="%4"/>
      <w:lvlJc w:val="left"/>
      <w:pPr>
        <w:ind w:left="422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3EAC46">
      <w:start w:val="1"/>
      <w:numFmt w:val="lowerLetter"/>
      <w:lvlText w:val="%5"/>
      <w:lvlJc w:val="left"/>
      <w:pPr>
        <w:ind w:left="494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68D07C">
      <w:start w:val="1"/>
      <w:numFmt w:val="lowerRoman"/>
      <w:lvlText w:val="%6"/>
      <w:lvlJc w:val="left"/>
      <w:pPr>
        <w:ind w:left="566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F4524E">
      <w:start w:val="1"/>
      <w:numFmt w:val="decimal"/>
      <w:lvlText w:val="%7"/>
      <w:lvlJc w:val="left"/>
      <w:pPr>
        <w:ind w:left="638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DEC2E6">
      <w:start w:val="1"/>
      <w:numFmt w:val="lowerLetter"/>
      <w:lvlText w:val="%8"/>
      <w:lvlJc w:val="left"/>
      <w:pPr>
        <w:ind w:left="710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D6A1D2">
      <w:start w:val="1"/>
      <w:numFmt w:val="lowerRoman"/>
      <w:lvlText w:val="%9"/>
      <w:lvlJc w:val="left"/>
      <w:pPr>
        <w:ind w:left="782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32E6D27"/>
    <w:multiLevelType w:val="hybridMultilevel"/>
    <w:tmpl w:val="5D9C9766"/>
    <w:lvl w:ilvl="0" w:tplc="8BF6EB2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06C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10077A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463A44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A62E28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E8A5C2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720210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986F84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983466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7A00CCC"/>
    <w:multiLevelType w:val="hybridMultilevel"/>
    <w:tmpl w:val="3A4A719A"/>
    <w:lvl w:ilvl="0" w:tplc="90BCE3B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46BCB4">
      <w:start w:val="1"/>
      <w:numFmt w:val="lowerLetter"/>
      <w:lvlText w:val="%2"/>
      <w:lvlJc w:val="left"/>
      <w:pPr>
        <w:ind w:left="1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4414FE">
      <w:start w:val="1"/>
      <w:numFmt w:val="lowerRoman"/>
      <w:lvlText w:val="%3"/>
      <w:lvlJc w:val="left"/>
      <w:pPr>
        <w:ind w:left="1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883308">
      <w:start w:val="1"/>
      <w:numFmt w:val="decimal"/>
      <w:lvlText w:val="%4"/>
      <w:lvlJc w:val="left"/>
      <w:pPr>
        <w:ind w:left="2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32AB74">
      <w:start w:val="1"/>
      <w:numFmt w:val="lowerLetter"/>
      <w:lvlText w:val="%5"/>
      <w:lvlJc w:val="left"/>
      <w:pPr>
        <w:ind w:left="3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D8E8CC">
      <w:start w:val="1"/>
      <w:numFmt w:val="lowerRoman"/>
      <w:lvlText w:val="%6"/>
      <w:lvlJc w:val="left"/>
      <w:pPr>
        <w:ind w:left="4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34E15A">
      <w:start w:val="1"/>
      <w:numFmt w:val="decimal"/>
      <w:lvlText w:val="%7"/>
      <w:lvlJc w:val="left"/>
      <w:pPr>
        <w:ind w:left="4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264D10">
      <w:start w:val="1"/>
      <w:numFmt w:val="lowerLetter"/>
      <w:lvlText w:val="%8"/>
      <w:lvlJc w:val="left"/>
      <w:pPr>
        <w:ind w:left="5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BA756E">
      <w:start w:val="1"/>
      <w:numFmt w:val="lowerRoman"/>
      <w:lvlText w:val="%9"/>
      <w:lvlJc w:val="left"/>
      <w:pPr>
        <w:ind w:left="6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8703385"/>
    <w:multiLevelType w:val="hybridMultilevel"/>
    <w:tmpl w:val="7534CEB0"/>
    <w:lvl w:ilvl="0" w:tplc="D97054BC">
      <w:start w:val="1"/>
      <w:numFmt w:val="bullet"/>
      <w:lvlText w:val="-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3A83F8">
      <w:start w:val="1"/>
      <w:numFmt w:val="bullet"/>
      <w:lvlText w:val="o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FA2DDC">
      <w:start w:val="1"/>
      <w:numFmt w:val="bullet"/>
      <w:lvlText w:val="▪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3449EE">
      <w:start w:val="1"/>
      <w:numFmt w:val="bullet"/>
      <w:lvlText w:val="•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FE8E2E">
      <w:start w:val="1"/>
      <w:numFmt w:val="bullet"/>
      <w:lvlText w:val="o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829F0C">
      <w:start w:val="1"/>
      <w:numFmt w:val="bullet"/>
      <w:lvlText w:val="▪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5E5A26">
      <w:start w:val="1"/>
      <w:numFmt w:val="bullet"/>
      <w:lvlText w:val="•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28DA78">
      <w:start w:val="1"/>
      <w:numFmt w:val="bullet"/>
      <w:lvlText w:val="o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C83A20">
      <w:start w:val="1"/>
      <w:numFmt w:val="bullet"/>
      <w:lvlText w:val="▪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B7B0024"/>
    <w:multiLevelType w:val="hybridMultilevel"/>
    <w:tmpl w:val="352AD5D6"/>
    <w:lvl w:ilvl="0" w:tplc="6E92364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427BB6">
      <w:start w:val="1"/>
      <w:numFmt w:val="lowerLetter"/>
      <w:lvlText w:val="%2"/>
      <w:lvlJc w:val="left"/>
      <w:pPr>
        <w:ind w:left="1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22CB86">
      <w:start w:val="1"/>
      <w:numFmt w:val="lowerRoman"/>
      <w:lvlText w:val="%3"/>
      <w:lvlJc w:val="left"/>
      <w:pPr>
        <w:ind w:left="1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E22196">
      <w:start w:val="1"/>
      <w:numFmt w:val="decimal"/>
      <w:lvlText w:val="%4"/>
      <w:lvlJc w:val="left"/>
      <w:pPr>
        <w:ind w:left="2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84AC20">
      <w:start w:val="1"/>
      <w:numFmt w:val="lowerLetter"/>
      <w:lvlText w:val="%5"/>
      <w:lvlJc w:val="left"/>
      <w:pPr>
        <w:ind w:left="3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A44DA2">
      <w:start w:val="1"/>
      <w:numFmt w:val="lowerRoman"/>
      <w:lvlText w:val="%6"/>
      <w:lvlJc w:val="left"/>
      <w:pPr>
        <w:ind w:left="4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CEE892">
      <w:start w:val="1"/>
      <w:numFmt w:val="decimal"/>
      <w:lvlText w:val="%7"/>
      <w:lvlJc w:val="left"/>
      <w:pPr>
        <w:ind w:left="4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92F930">
      <w:start w:val="1"/>
      <w:numFmt w:val="lowerLetter"/>
      <w:lvlText w:val="%8"/>
      <w:lvlJc w:val="left"/>
      <w:pPr>
        <w:ind w:left="5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C8A060">
      <w:start w:val="1"/>
      <w:numFmt w:val="lowerRoman"/>
      <w:lvlText w:val="%9"/>
      <w:lvlJc w:val="left"/>
      <w:pPr>
        <w:ind w:left="6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</w:num>
  <w:num w:numId="2">
    <w:abstractNumId w:val="10"/>
  </w:num>
  <w:num w:numId="3">
    <w:abstractNumId w:val="1"/>
  </w:num>
  <w:num w:numId="4">
    <w:abstractNumId w:val="13"/>
  </w:num>
  <w:num w:numId="5">
    <w:abstractNumId w:val="24"/>
  </w:num>
  <w:num w:numId="6">
    <w:abstractNumId w:val="3"/>
  </w:num>
  <w:num w:numId="7">
    <w:abstractNumId w:val="16"/>
  </w:num>
  <w:num w:numId="8">
    <w:abstractNumId w:val="14"/>
  </w:num>
  <w:num w:numId="9">
    <w:abstractNumId w:val="15"/>
  </w:num>
  <w:num w:numId="10">
    <w:abstractNumId w:val="4"/>
  </w:num>
  <w:num w:numId="11">
    <w:abstractNumId w:val="2"/>
  </w:num>
  <w:num w:numId="12">
    <w:abstractNumId w:val="5"/>
  </w:num>
  <w:num w:numId="13">
    <w:abstractNumId w:val="19"/>
  </w:num>
  <w:num w:numId="14">
    <w:abstractNumId w:val="12"/>
  </w:num>
  <w:num w:numId="15">
    <w:abstractNumId w:val="20"/>
  </w:num>
  <w:num w:numId="16">
    <w:abstractNumId w:val="22"/>
  </w:num>
  <w:num w:numId="17">
    <w:abstractNumId w:val="17"/>
  </w:num>
  <w:num w:numId="18">
    <w:abstractNumId w:val="18"/>
  </w:num>
  <w:num w:numId="19">
    <w:abstractNumId w:val="11"/>
  </w:num>
  <w:num w:numId="20">
    <w:abstractNumId w:val="9"/>
  </w:num>
  <w:num w:numId="21">
    <w:abstractNumId w:val="8"/>
  </w:num>
  <w:num w:numId="22">
    <w:abstractNumId w:val="0"/>
  </w:num>
  <w:num w:numId="23">
    <w:abstractNumId w:val="25"/>
  </w:num>
  <w:num w:numId="24">
    <w:abstractNumId w:val="23"/>
  </w:num>
  <w:num w:numId="25">
    <w:abstractNumId w:val="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0B6"/>
    <w:rsid w:val="00030ECC"/>
    <w:rsid w:val="000403CC"/>
    <w:rsid w:val="00047372"/>
    <w:rsid w:val="000A5723"/>
    <w:rsid w:val="000F52F4"/>
    <w:rsid w:val="00107C6E"/>
    <w:rsid w:val="00116A37"/>
    <w:rsid w:val="00130EFA"/>
    <w:rsid w:val="00135631"/>
    <w:rsid w:val="0015171F"/>
    <w:rsid w:val="0015368B"/>
    <w:rsid w:val="001C6621"/>
    <w:rsid w:val="001F04D1"/>
    <w:rsid w:val="002016F0"/>
    <w:rsid w:val="00212952"/>
    <w:rsid w:val="00217BAD"/>
    <w:rsid w:val="002400EA"/>
    <w:rsid w:val="002707FD"/>
    <w:rsid w:val="002C771A"/>
    <w:rsid w:val="002F1D90"/>
    <w:rsid w:val="00305906"/>
    <w:rsid w:val="003168F1"/>
    <w:rsid w:val="0033336D"/>
    <w:rsid w:val="00342AFA"/>
    <w:rsid w:val="00347BA6"/>
    <w:rsid w:val="00354E2A"/>
    <w:rsid w:val="003B1C7A"/>
    <w:rsid w:val="003B3CB8"/>
    <w:rsid w:val="003E123C"/>
    <w:rsid w:val="00400C8E"/>
    <w:rsid w:val="004300B6"/>
    <w:rsid w:val="00453C70"/>
    <w:rsid w:val="004552C3"/>
    <w:rsid w:val="004639B4"/>
    <w:rsid w:val="00465CA8"/>
    <w:rsid w:val="00465FA7"/>
    <w:rsid w:val="004B6C52"/>
    <w:rsid w:val="004C0E83"/>
    <w:rsid w:val="004D1299"/>
    <w:rsid w:val="004E507F"/>
    <w:rsid w:val="005126D8"/>
    <w:rsid w:val="00546D14"/>
    <w:rsid w:val="00556904"/>
    <w:rsid w:val="00567389"/>
    <w:rsid w:val="005A5D78"/>
    <w:rsid w:val="005A724D"/>
    <w:rsid w:val="005C5428"/>
    <w:rsid w:val="005E0DA5"/>
    <w:rsid w:val="00603AB3"/>
    <w:rsid w:val="006256A7"/>
    <w:rsid w:val="0065158F"/>
    <w:rsid w:val="00683F67"/>
    <w:rsid w:val="006929A4"/>
    <w:rsid w:val="006C50DB"/>
    <w:rsid w:val="006D21BF"/>
    <w:rsid w:val="006D293D"/>
    <w:rsid w:val="006E42DA"/>
    <w:rsid w:val="006E4849"/>
    <w:rsid w:val="00763130"/>
    <w:rsid w:val="00763850"/>
    <w:rsid w:val="00774F2D"/>
    <w:rsid w:val="007C0615"/>
    <w:rsid w:val="007E3A3F"/>
    <w:rsid w:val="00842A9D"/>
    <w:rsid w:val="00865C30"/>
    <w:rsid w:val="00897D43"/>
    <w:rsid w:val="008A2FDD"/>
    <w:rsid w:val="008A4F7B"/>
    <w:rsid w:val="008B3309"/>
    <w:rsid w:val="008B366E"/>
    <w:rsid w:val="008C3A1A"/>
    <w:rsid w:val="008E1E33"/>
    <w:rsid w:val="008F2897"/>
    <w:rsid w:val="009056DF"/>
    <w:rsid w:val="00906C43"/>
    <w:rsid w:val="00920876"/>
    <w:rsid w:val="00922D1A"/>
    <w:rsid w:val="00924048"/>
    <w:rsid w:val="009274AD"/>
    <w:rsid w:val="00953905"/>
    <w:rsid w:val="00961ECF"/>
    <w:rsid w:val="009713CB"/>
    <w:rsid w:val="009A6C69"/>
    <w:rsid w:val="009F46C0"/>
    <w:rsid w:val="00A859BD"/>
    <w:rsid w:val="00A861AD"/>
    <w:rsid w:val="00AA0328"/>
    <w:rsid w:val="00AA2E22"/>
    <w:rsid w:val="00AE5B24"/>
    <w:rsid w:val="00B02ADF"/>
    <w:rsid w:val="00B2048E"/>
    <w:rsid w:val="00B36A33"/>
    <w:rsid w:val="00B43D76"/>
    <w:rsid w:val="00B47AE2"/>
    <w:rsid w:val="00B65AD7"/>
    <w:rsid w:val="00B66483"/>
    <w:rsid w:val="00B74BD0"/>
    <w:rsid w:val="00B81796"/>
    <w:rsid w:val="00C51A59"/>
    <w:rsid w:val="00C60538"/>
    <w:rsid w:val="00C72419"/>
    <w:rsid w:val="00C9194D"/>
    <w:rsid w:val="00C94A9E"/>
    <w:rsid w:val="00CA153C"/>
    <w:rsid w:val="00CB1E63"/>
    <w:rsid w:val="00CC1876"/>
    <w:rsid w:val="00CF6B37"/>
    <w:rsid w:val="00D2594D"/>
    <w:rsid w:val="00D26BDA"/>
    <w:rsid w:val="00D33BB5"/>
    <w:rsid w:val="00D46C5D"/>
    <w:rsid w:val="00D5338E"/>
    <w:rsid w:val="00D75A9B"/>
    <w:rsid w:val="00DA2BD1"/>
    <w:rsid w:val="00DA2D07"/>
    <w:rsid w:val="00DC0D59"/>
    <w:rsid w:val="00DF351F"/>
    <w:rsid w:val="00E03B7D"/>
    <w:rsid w:val="00E36A98"/>
    <w:rsid w:val="00E573DE"/>
    <w:rsid w:val="00E641A0"/>
    <w:rsid w:val="00EE2B7B"/>
    <w:rsid w:val="00EF0488"/>
    <w:rsid w:val="00EF500C"/>
    <w:rsid w:val="00EF5D74"/>
    <w:rsid w:val="00F07AA7"/>
    <w:rsid w:val="00F35BB2"/>
    <w:rsid w:val="00F52195"/>
    <w:rsid w:val="00F7285D"/>
    <w:rsid w:val="00F72FBC"/>
    <w:rsid w:val="00F74CA4"/>
    <w:rsid w:val="00F95264"/>
    <w:rsid w:val="00FA64BB"/>
    <w:rsid w:val="00FB4492"/>
    <w:rsid w:val="00FF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28353"/>
  <w15:docId w15:val="{3BFF9D73-2E97-4677-A344-34EC2288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7" w:line="269" w:lineRule="auto"/>
      <w:ind w:left="214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numPr>
        <w:numId w:val="25"/>
      </w:numPr>
      <w:spacing w:after="165"/>
      <w:ind w:left="3893"/>
      <w:jc w:val="center"/>
      <w:outlineLvl w:val="0"/>
    </w:pPr>
    <w:rPr>
      <w:rFonts w:ascii="Times New Roman" w:eastAsia="Times New Roman" w:hAnsi="Times New Roman" w:cs="Times New Roman"/>
      <w:i/>
      <w:color w:val="000000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i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0A5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A5723"/>
    <w:rPr>
      <w:rFonts w:ascii="Times New Roman" w:eastAsia="Times New Roman" w:hAnsi="Times New Roman" w:cs="Times New Roman"/>
      <w:color w:val="000000"/>
      <w:sz w:val="20"/>
    </w:rPr>
  </w:style>
  <w:style w:type="paragraph" w:styleId="Listaszerbekezds">
    <w:name w:val="List Paragraph"/>
    <w:basedOn w:val="Norml"/>
    <w:uiPriority w:val="34"/>
    <w:qFormat/>
    <w:rsid w:val="000A5723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DC0D59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/>
      <w:color w:val="auto"/>
      <w:sz w:val="22"/>
    </w:rPr>
  </w:style>
  <w:style w:type="character" w:customStyle="1" w:styleId="llbChar">
    <w:name w:val="Élőláb Char"/>
    <w:basedOn w:val="Bekezdsalapbettpusa"/>
    <w:link w:val="llb"/>
    <w:uiPriority w:val="99"/>
    <w:rsid w:val="00DC0D5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89879-4F25-4F12-8450-2ABA4D104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2356</Words>
  <Characters>16257</Characters>
  <Application>Microsoft Office Word</Application>
  <DocSecurity>0</DocSecurity>
  <Lines>135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Oktatási Hivatal</dc:creator>
  <cp:keywords/>
  <cp:lastModifiedBy>User</cp:lastModifiedBy>
  <cp:revision>2</cp:revision>
  <cp:lastPrinted>2019-09-25T07:00:00Z</cp:lastPrinted>
  <dcterms:created xsi:type="dcterms:W3CDTF">2025-08-28T11:32:00Z</dcterms:created>
  <dcterms:modified xsi:type="dcterms:W3CDTF">2025-08-28T11:32:00Z</dcterms:modified>
</cp:coreProperties>
</file>