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3ECE" w14:textId="544E8851" w:rsidR="0083696D" w:rsidRDefault="0083696D" w:rsidP="0083696D">
      <w:pPr>
        <w:jc w:val="center"/>
      </w:pPr>
      <w:r w:rsidRPr="005B788E">
        <w:rPr>
          <w:b/>
          <w:noProof/>
        </w:rPr>
        <w:drawing>
          <wp:inline distT="0" distB="0" distL="0" distR="0" wp14:anchorId="6E591269" wp14:editId="2BA0A8DC">
            <wp:extent cx="3876996" cy="265176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078" cy="265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1983" w14:textId="77777777" w:rsidR="0083696D" w:rsidRDefault="0083696D" w:rsidP="0083696D"/>
    <w:p w14:paraId="4ECA84AA" w14:textId="77777777" w:rsidR="0083696D" w:rsidRDefault="0083696D" w:rsidP="0083696D"/>
    <w:p w14:paraId="4A5051F0" w14:textId="77777777" w:rsidR="0083696D" w:rsidRDefault="0083696D" w:rsidP="0083696D"/>
    <w:p w14:paraId="06643869" w14:textId="237EC5E8" w:rsidR="0083696D" w:rsidRDefault="0083696D" w:rsidP="008369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Történelem </w:t>
      </w:r>
      <w:r w:rsidRPr="001E62FF">
        <w:rPr>
          <w:b/>
          <w:sz w:val="36"/>
          <w:szCs w:val="36"/>
        </w:rPr>
        <w:t>érettségi témakörök 202</w:t>
      </w:r>
      <w:r>
        <w:rPr>
          <w:b/>
          <w:sz w:val="36"/>
          <w:szCs w:val="36"/>
        </w:rPr>
        <w:t>5</w:t>
      </w:r>
      <w:r w:rsidRPr="001E62FF">
        <w:rPr>
          <w:b/>
          <w:sz w:val="36"/>
          <w:szCs w:val="36"/>
        </w:rPr>
        <w:t>/2</w:t>
      </w:r>
      <w:r>
        <w:rPr>
          <w:b/>
          <w:sz w:val="36"/>
          <w:szCs w:val="36"/>
        </w:rPr>
        <w:t>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tanév tavaszi vizsgaidőszak</w:t>
      </w:r>
    </w:p>
    <w:p w14:paraId="4DD4CDEA" w14:textId="77777777" w:rsidR="0083696D" w:rsidRDefault="0083696D" w:rsidP="0083696D">
      <w:pPr>
        <w:jc w:val="center"/>
        <w:rPr>
          <w:b/>
          <w:sz w:val="36"/>
          <w:szCs w:val="36"/>
        </w:rPr>
      </w:pPr>
    </w:p>
    <w:p w14:paraId="77EC6591" w14:textId="77777777" w:rsidR="0083696D" w:rsidRDefault="0083696D" w:rsidP="0083696D">
      <w:pPr>
        <w:jc w:val="center"/>
        <w:rPr>
          <w:b/>
          <w:sz w:val="36"/>
          <w:szCs w:val="36"/>
        </w:rPr>
      </w:pPr>
    </w:p>
    <w:p w14:paraId="2860AAD1" w14:textId="77777777" w:rsidR="0083696D" w:rsidRDefault="0083696D" w:rsidP="0083696D">
      <w:pPr>
        <w:rPr>
          <w:b/>
          <w:sz w:val="36"/>
          <w:szCs w:val="36"/>
        </w:rPr>
      </w:pPr>
    </w:p>
    <w:p w14:paraId="1F85CB60" w14:textId="77777777" w:rsidR="0083696D" w:rsidRDefault="0083696D" w:rsidP="0083696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Készítette: a történelem és társadalomtudományi munkaközösség </w:t>
      </w:r>
    </w:p>
    <w:p w14:paraId="6AD7E53C" w14:textId="77777777" w:rsidR="0083696D" w:rsidRDefault="0083696D" w:rsidP="0083696D">
      <w:pPr>
        <w:rPr>
          <w:b/>
          <w:sz w:val="36"/>
          <w:szCs w:val="36"/>
        </w:rPr>
      </w:pPr>
    </w:p>
    <w:p w14:paraId="778213F2" w14:textId="77777777" w:rsidR="0083696D" w:rsidRDefault="0083696D" w:rsidP="0083696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Ellenőrizte: Dr. Tóthné </w:t>
      </w:r>
      <w:proofErr w:type="spellStart"/>
      <w:r>
        <w:rPr>
          <w:b/>
          <w:sz w:val="36"/>
          <w:szCs w:val="36"/>
        </w:rPr>
        <w:t>Szelezsán</w:t>
      </w:r>
      <w:proofErr w:type="spellEnd"/>
      <w:r>
        <w:rPr>
          <w:b/>
          <w:sz w:val="36"/>
          <w:szCs w:val="36"/>
        </w:rPr>
        <w:t xml:space="preserve"> Gabriella gesztor</w:t>
      </w:r>
    </w:p>
    <w:p w14:paraId="54443382" w14:textId="77777777" w:rsidR="0083696D" w:rsidRPr="001E62FF" w:rsidRDefault="0083696D" w:rsidP="0083696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Jóváhagyta: Dr. </w:t>
      </w:r>
      <w:proofErr w:type="spellStart"/>
      <w:r>
        <w:rPr>
          <w:b/>
          <w:sz w:val="36"/>
          <w:szCs w:val="36"/>
        </w:rPr>
        <w:t>Gortva</w:t>
      </w:r>
      <w:proofErr w:type="spellEnd"/>
      <w:r>
        <w:rPr>
          <w:b/>
          <w:sz w:val="36"/>
          <w:szCs w:val="36"/>
        </w:rPr>
        <w:t xml:space="preserve"> János munkaközösség-vezető</w:t>
      </w:r>
    </w:p>
    <w:p w14:paraId="2C31A21F" w14:textId="77777777" w:rsidR="0083696D" w:rsidRDefault="0083696D">
      <w:pPr>
        <w:spacing w:after="160" w:line="259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0021A829" w14:textId="4ABC12FF" w:rsidR="00640AF2" w:rsidRPr="00887E31" w:rsidRDefault="00640AF2" w:rsidP="00640AF2">
      <w:pPr>
        <w:spacing w:line="360" w:lineRule="auto"/>
        <w:rPr>
          <w:rFonts w:ascii="Garamond" w:hAnsi="Garamond"/>
          <w:b/>
        </w:rPr>
      </w:pPr>
      <w:r w:rsidRPr="00887E31">
        <w:rPr>
          <w:rFonts w:ascii="Garamond" w:hAnsi="Garamond"/>
          <w:b/>
        </w:rPr>
        <w:lastRenderedPageBreak/>
        <w:t xml:space="preserve">Témakör: </w:t>
      </w:r>
      <w:r>
        <w:rPr>
          <w:rFonts w:ascii="Garamond" w:hAnsi="Garamond"/>
          <w:b/>
        </w:rPr>
        <w:t>Gazdaság, gazdaságpolitika, anyagi kultúra</w:t>
      </w:r>
      <w:r w:rsidRPr="00887E31">
        <w:rPr>
          <w:rFonts w:ascii="Garamond" w:hAnsi="Garamond"/>
          <w:b/>
        </w:rPr>
        <w:t xml:space="preserve"> </w:t>
      </w:r>
    </w:p>
    <w:p w14:paraId="263CEA30" w14:textId="77777777" w:rsidR="00640AF2" w:rsidRPr="000840CE" w:rsidRDefault="00640AF2" w:rsidP="00640AF2">
      <w:pPr>
        <w:pStyle w:val="Default"/>
        <w:spacing w:line="360" w:lineRule="auto"/>
        <w:rPr>
          <w:rFonts w:ascii="Garamond" w:hAnsi="Garamond"/>
          <w:bCs/>
          <w:color w:val="auto"/>
        </w:rPr>
      </w:pPr>
      <w:r w:rsidRPr="000840CE">
        <w:rPr>
          <w:rFonts w:ascii="Garamond" w:hAnsi="Garamond"/>
          <w:bCs/>
          <w:color w:val="auto"/>
        </w:rPr>
        <w:t xml:space="preserve">Tematika (korszak): A középkori magyar állam megerősödése I. Károly (Károly Róbert) idején. </w:t>
      </w:r>
    </w:p>
    <w:p w14:paraId="65AFE15D" w14:textId="77777777" w:rsidR="00640AF2" w:rsidRPr="000840CE" w:rsidRDefault="00640AF2" w:rsidP="00640AF2">
      <w:pPr>
        <w:spacing w:line="360" w:lineRule="auto"/>
        <w:rPr>
          <w:rFonts w:ascii="Garamond" w:hAnsi="Garamond"/>
          <w:bCs/>
        </w:rPr>
      </w:pPr>
      <w:r w:rsidRPr="000840CE">
        <w:rPr>
          <w:rFonts w:ascii="Garamond" w:hAnsi="Garamond"/>
          <w:bCs/>
        </w:rPr>
        <w:t>Tematika (korszak): A földrajzi felfedezések és a kapitalista gazdaság jellemzői</w:t>
      </w:r>
    </w:p>
    <w:p w14:paraId="59C89B1C" w14:textId="77777777" w:rsidR="00640AF2" w:rsidRPr="000840CE" w:rsidRDefault="00640AF2" w:rsidP="00640AF2">
      <w:pPr>
        <w:spacing w:line="360" w:lineRule="auto"/>
        <w:rPr>
          <w:rFonts w:ascii="Garamond" w:hAnsi="Garamond"/>
          <w:bCs/>
        </w:rPr>
      </w:pPr>
      <w:r w:rsidRPr="000840CE">
        <w:rPr>
          <w:rFonts w:ascii="Garamond" w:hAnsi="Garamond"/>
          <w:bCs/>
        </w:rPr>
        <w:t>Tematika (korszak): Az ipari forradalom második hulláma Magyarországon és a világban</w:t>
      </w:r>
    </w:p>
    <w:p w14:paraId="39CBB5C4" w14:textId="77777777" w:rsidR="00640AF2" w:rsidRPr="00887E31" w:rsidRDefault="00640AF2" w:rsidP="00640AF2">
      <w:pPr>
        <w:spacing w:line="360" w:lineRule="auto"/>
        <w:rPr>
          <w:rFonts w:ascii="Garamond" w:hAnsi="Garamond"/>
          <w:b/>
        </w:rPr>
      </w:pPr>
      <w:r w:rsidRPr="00887E31">
        <w:rPr>
          <w:rFonts w:ascii="Garamond" w:hAnsi="Garamond"/>
          <w:b/>
        </w:rPr>
        <w:t>Témakör: Népesség, település, életmód</w:t>
      </w:r>
    </w:p>
    <w:p w14:paraId="57090189" w14:textId="77777777" w:rsidR="00640AF2" w:rsidRPr="000840CE" w:rsidRDefault="00640AF2" w:rsidP="00640AF2">
      <w:pPr>
        <w:spacing w:line="360" w:lineRule="auto"/>
        <w:rPr>
          <w:rFonts w:ascii="Garamond" w:hAnsi="Garamond"/>
          <w:bCs/>
        </w:rPr>
      </w:pPr>
      <w:r w:rsidRPr="000840CE">
        <w:rPr>
          <w:rFonts w:ascii="Garamond" w:hAnsi="Garamond"/>
          <w:bCs/>
        </w:rPr>
        <w:t>Tematika (korszak): A középkori városok és a céhes ipar</w:t>
      </w:r>
    </w:p>
    <w:p w14:paraId="08126155" w14:textId="77777777" w:rsidR="00640AF2" w:rsidRPr="000840CE" w:rsidRDefault="00640AF2" w:rsidP="00640AF2">
      <w:pPr>
        <w:autoSpaceDE w:val="0"/>
        <w:autoSpaceDN w:val="0"/>
        <w:adjustRightInd w:val="0"/>
        <w:spacing w:line="360" w:lineRule="auto"/>
        <w:rPr>
          <w:rFonts w:ascii="Garamond" w:hAnsi="Garamond"/>
          <w:bCs/>
        </w:rPr>
      </w:pPr>
      <w:r w:rsidRPr="000840CE">
        <w:rPr>
          <w:rFonts w:ascii="Garamond" w:hAnsi="Garamond"/>
          <w:bCs/>
        </w:rPr>
        <w:t>Tematika (korszak): A kádári diktatúra jellemzői, az elnyomás változó formái, a kádári alku</w:t>
      </w:r>
    </w:p>
    <w:p w14:paraId="2DD2256F" w14:textId="77777777" w:rsidR="00640AF2" w:rsidRPr="00887E31" w:rsidRDefault="00640AF2" w:rsidP="00640AF2">
      <w:pPr>
        <w:spacing w:line="360" w:lineRule="auto"/>
        <w:rPr>
          <w:rFonts w:ascii="Garamond" w:hAnsi="Garamond"/>
          <w:b/>
        </w:rPr>
      </w:pPr>
      <w:r w:rsidRPr="00887E31">
        <w:rPr>
          <w:rFonts w:ascii="Garamond" w:hAnsi="Garamond"/>
          <w:b/>
        </w:rPr>
        <w:t xml:space="preserve">Témakör: </w:t>
      </w:r>
      <w:r>
        <w:rPr>
          <w:rFonts w:ascii="Garamond" w:hAnsi="Garamond"/>
          <w:b/>
        </w:rPr>
        <w:t>Egyén, közösség, társadalom</w:t>
      </w:r>
    </w:p>
    <w:p w14:paraId="71F2CF57" w14:textId="77777777" w:rsidR="00640AF2" w:rsidRPr="00764ED3" w:rsidRDefault="00640AF2" w:rsidP="00640AF2">
      <w:pPr>
        <w:spacing w:line="360" w:lineRule="auto"/>
        <w:rPr>
          <w:rFonts w:ascii="Garamond" w:hAnsi="Garamond"/>
          <w:bCs/>
        </w:rPr>
      </w:pPr>
      <w:r w:rsidRPr="00764ED3">
        <w:rPr>
          <w:rFonts w:ascii="Garamond" w:hAnsi="Garamond"/>
          <w:bCs/>
        </w:rPr>
        <w:t>Tematika (korszak): I. (Szent) István államszervező tevékenysége</w:t>
      </w:r>
    </w:p>
    <w:p w14:paraId="4D4760DC" w14:textId="77777777" w:rsidR="00640AF2" w:rsidRPr="00764ED3" w:rsidRDefault="00640AF2" w:rsidP="00640AF2">
      <w:pPr>
        <w:spacing w:line="360" w:lineRule="auto"/>
        <w:rPr>
          <w:rFonts w:ascii="Garamond" w:hAnsi="Garamond"/>
          <w:bCs/>
        </w:rPr>
      </w:pPr>
      <w:r w:rsidRPr="00764ED3">
        <w:rPr>
          <w:rFonts w:ascii="Garamond" w:hAnsi="Garamond"/>
          <w:bCs/>
        </w:rPr>
        <w:t>Tematika (korszak): Hunyadi Mátyás uralkodása</w:t>
      </w:r>
    </w:p>
    <w:p w14:paraId="548A0027" w14:textId="77777777" w:rsidR="00640AF2" w:rsidRPr="00764ED3" w:rsidRDefault="00640AF2" w:rsidP="00640AF2">
      <w:pPr>
        <w:pStyle w:val="Default"/>
        <w:spacing w:line="360" w:lineRule="auto"/>
        <w:rPr>
          <w:rFonts w:ascii="Garamond" w:hAnsi="Garamond"/>
          <w:bCs/>
          <w:color w:val="auto"/>
        </w:rPr>
      </w:pPr>
      <w:r w:rsidRPr="00764ED3">
        <w:rPr>
          <w:rFonts w:ascii="Garamond" w:hAnsi="Garamond"/>
          <w:bCs/>
          <w:color w:val="auto"/>
        </w:rPr>
        <w:t>Tematika (korszak): A reformkor fő kérdései</w:t>
      </w:r>
    </w:p>
    <w:p w14:paraId="1DDD36CB" w14:textId="77777777" w:rsidR="00640AF2" w:rsidRPr="00764ED3" w:rsidRDefault="00640AF2" w:rsidP="00640AF2">
      <w:pPr>
        <w:spacing w:line="360" w:lineRule="auto"/>
        <w:rPr>
          <w:rFonts w:ascii="Garamond" w:hAnsi="Garamond"/>
          <w:bCs/>
        </w:rPr>
      </w:pPr>
      <w:r w:rsidRPr="00764ED3">
        <w:rPr>
          <w:rFonts w:ascii="Garamond" w:hAnsi="Garamond"/>
          <w:bCs/>
        </w:rPr>
        <w:t xml:space="preserve">Tematika (korszak): A pesti forradalom és az áprilisi törvények. </w:t>
      </w:r>
    </w:p>
    <w:p w14:paraId="6F920D17" w14:textId="77777777" w:rsidR="000105F1" w:rsidRPr="004B7AD6" w:rsidRDefault="000105F1" w:rsidP="000105F1">
      <w:pPr>
        <w:spacing w:line="360" w:lineRule="auto"/>
        <w:rPr>
          <w:rFonts w:ascii="Garamond" w:hAnsi="Garamond"/>
          <w:b/>
        </w:rPr>
      </w:pPr>
      <w:r w:rsidRPr="004B7AD6">
        <w:rPr>
          <w:rFonts w:ascii="Garamond" w:hAnsi="Garamond"/>
          <w:b/>
        </w:rPr>
        <w:t xml:space="preserve">Témakör: Politikai berendezkedések a modern korban </w:t>
      </w:r>
    </w:p>
    <w:p w14:paraId="510D1FB8" w14:textId="77777777" w:rsidR="000105F1" w:rsidRPr="007A4989" w:rsidRDefault="000105F1" w:rsidP="000105F1">
      <w:pPr>
        <w:pStyle w:val="Default"/>
        <w:spacing w:line="360" w:lineRule="auto"/>
        <w:rPr>
          <w:rFonts w:ascii="Garamond" w:hAnsi="Garamond"/>
          <w:bCs/>
          <w:color w:val="auto"/>
        </w:rPr>
      </w:pPr>
      <w:r w:rsidRPr="007A4989">
        <w:rPr>
          <w:rFonts w:ascii="Garamond" w:hAnsi="Garamond"/>
          <w:bCs/>
          <w:color w:val="auto"/>
        </w:rPr>
        <w:t xml:space="preserve">Tematika (korszak): A nemzetszocialista Németország legfőbb jellemzői </w:t>
      </w:r>
    </w:p>
    <w:p w14:paraId="3C9E04A1" w14:textId="1FFEF642" w:rsidR="000105F1" w:rsidRPr="007A4989" w:rsidRDefault="000105F1" w:rsidP="003C333B">
      <w:pPr>
        <w:pStyle w:val="Default"/>
        <w:spacing w:line="360" w:lineRule="auto"/>
        <w:rPr>
          <w:rFonts w:ascii="Garamond" w:eastAsia="Times New Roman" w:hAnsi="Garamond"/>
          <w:bCs/>
          <w:color w:val="auto"/>
          <w:lang w:eastAsia="hu-HU"/>
        </w:rPr>
      </w:pPr>
      <w:r w:rsidRPr="007A4989">
        <w:rPr>
          <w:rFonts w:ascii="Garamond" w:hAnsi="Garamond"/>
          <w:bCs/>
          <w:color w:val="auto"/>
        </w:rPr>
        <w:t xml:space="preserve">Tematika (korszak): </w:t>
      </w:r>
      <w:r w:rsidRPr="007A4989">
        <w:rPr>
          <w:rFonts w:ascii="Garamond" w:eastAsia="Times New Roman" w:hAnsi="Garamond"/>
          <w:bCs/>
          <w:color w:val="auto"/>
          <w:lang w:eastAsia="hu-HU"/>
        </w:rPr>
        <w:t>A politikai és gazdasági konszolidáció Magyarországon az 1920-as években</w:t>
      </w:r>
    </w:p>
    <w:p w14:paraId="2F4DB959" w14:textId="77777777" w:rsidR="000105F1" w:rsidRPr="007A4989" w:rsidRDefault="000105F1" w:rsidP="000105F1">
      <w:pPr>
        <w:pStyle w:val="Default"/>
        <w:spacing w:line="360" w:lineRule="auto"/>
        <w:rPr>
          <w:rFonts w:ascii="Garamond" w:hAnsi="Garamond"/>
          <w:bCs/>
          <w:color w:val="auto"/>
        </w:rPr>
      </w:pPr>
      <w:r w:rsidRPr="007A4989">
        <w:rPr>
          <w:rFonts w:ascii="Garamond" w:hAnsi="Garamond"/>
          <w:bCs/>
          <w:color w:val="auto"/>
        </w:rPr>
        <w:t>Tematika (korszak): A kommunista Szovjetunió</w:t>
      </w:r>
    </w:p>
    <w:p w14:paraId="67EA10F4" w14:textId="133A020B" w:rsidR="000105F1" w:rsidRPr="007A4989" w:rsidRDefault="000105F1" w:rsidP="003C333B">
      <w:pPr>
        <w:autoSpaceDE w:val="0"/>
        <w:autoSpaceDN w:val="0"/>
        <w:adjustRightInd w:val="0"/>
        <w:spacing w:line="360" w:lineRule="auto"/>
        <w:rPr>
          <w:rFonts w:ascii="Garamond" w:hAnsi="Garamond"/>
          <w:bCs/>
        </w:rPr>
      </w:pPr>
      <w:r w:rsidRPr="007A4989">
        <w:rPr>
          <w:rFonts w:ascii="Garamond" w:hAnsi="Garamond"/>
          <w:bCs/>
        </w:rPr>
        <w:t>Tematika (korszak): A reformáció</w:t>
      </w:r>
    </w:p>
    <w:p w14:paraId="199949EB" w14:textId="77777777" w:rsidR="000105F1" w:rsidRPr="00887E31" w:rsidRDefault="000105F1" w:rsidP="000105F1">
      <w:pPr>
        <w:spacing w:line="360" w:lineRule="auto"/>
        <w:rPr>
          <w:rFonts w:ascii="Garamond" w:hAnsi="Garamond"/>
          <w:b/>
        </w:rPr>
      </w:pPr>
      <w:r w:rsidRPr="00887E31">
        <w:rPr>
          <w:rFonts w:ascii="Garamond" w:hAnsi="Garamond"/>
          <w:b/>
        </w:rPr>
        <w:t xml:space="preserve">Témakör: Politikai intézmények, eszmék, ideológiák </w:t>
      </w:r>
    </w:p>
    <w:p w14:paraId="28B577B7" w14:textId="77777777" w:rsidR="000105F1" w:rsidRPr="007A4989" w:rsidRDefault="000105F1" w:rsidP="000105F1">
      <w:pPr>
        <w:spacing w:line="360" w:lineRule="auto"/>
        <w:rPr>
          <w:rFonts w:ascii="Garamond" w:hAnsi="Garamond"/>
          <w:bCs/>
        </w:rPr>
      </w:pPr>
      <w:r w:rsidRPr="007A4989">
        <w:rPr>
          <w:rFonts w:ascii="Garamond" w:hAnsi="Garamond"/>
          <w:bCs/>
        </w:rPr>
        <w:t>Tematika (korszak): II. József reformjai</w:t>
      </w:r>
    </w:p>
    <w:p w14:paraId="043BA1B2" w14:textId="0A678511" w:rsidR="00652165" w:rsidRPr="00652165" w:rsidRDefault="00652165" w:rsidP="00652165">
      <w:pPr>
        <w:spacing w:line="360" w:lineRule="auto"/>
        <w:rPr>
          <w:rFonts w:ascii="Garamond" w:hAnsi="Garamond"/>
          <w:bCs/>
        </w:rPr>
      </w:pPr>
      <w:r w:rsidRPr="00652165">
        <w:rPr>
          <w:rFonts w:ascii="Garamond" w:hAnsi="Garamond"/>
          <w:bCs/>
        </w:rPr>
        <w:t>Tematika (korszak): Az athéni demokrácia</w:t>
      </w:r>
    </w:p>
    <w:p w14:paraId="7E8BB8DA" w14:textId="2B4B5654" w:rsidR="000105F1" w:rsidRPr="007A4989" w:rsidRDefault="000105F1" w:rsidP="000105F1">
      <w:pPr>
        <w:pStyle w:val="Default"/>
        <w:spacing w:line="360" w:lineRule="auto"/>
        <w:rPr>
          <w:rFonts w:ascii="Garamond" w:hAnsi="Garamond"/>
          <w:bCs/>
          <w:color w:val="auto"/>
        </w:rPr>
      </w:pPr>
      <w:r w:rsidRPr="007A4989">
        <w:rPr>
          <w:rFonts w:ascii="Garamond" w:hAnsi="Garamond"/>
          <w:bCs/>
          <w:color w:val="auto"/>
        </w:rPr>
        <w:t xml:space="preserve">Tematika (korszak): A kiegyezés </w:t>
      </w:r>
    </w:p>
    <w:p w14:paraId="566C5AC8" w14:textId="77777777" w:rsidR="000105F1" w:rsidRPr="00887E31" w:rsidRDefault="000105F1" w:rsidP="000105F1">
      <w:pPr>
        <w:spacing w:line="360" w:lineRule="auto"/>
        <w:rPr>
          <w:rFonts w:ascii="Garamond" w:hAnsi="Garamond"/>
          <w:b/>
        </w:rPr>
      </w:pPr>
      <w:r w:rsidRPr="00887E31">
        <w:rPr>
          <w:rFonts w:ascii="Garamond" w:hAnsi="Garamond"/>
          <w:b/>
        </w:rPr>
        <w:t>Témakör: Nemzetközi konfliktusok és együttműködés</w:t>
      </w:r>
    </w:p>
    <w:p w14:paraId="15E38207" w14:textId="77777777" w:rsidR="000105F1" w:rsidRPr="005B61C1" w:rsidRDefault="000105F1" w:rsidP="000105F1">
      <w:pPr>
        <w:autoSpaceDE w:val="0"/>
        <w:autoSpaceDN w:val="0"/>
        <w:adjustRightInd w:val="0"/>
        <w:spacing w:line="360" w:lineRule="auto"/>
        <w:rPr>
          <w:rFonts w:ascii="Garamond" w:hAnsi="Garamond"/>
          <w:bCs/>
        </w:rPr>
      </w:pPr>
      <w:r w:rsidRPr="005B61C1">
        <w:rPr>
          <w:rFonts w:ascii="Garamond" w:eastAsia="Calibri" w:hAnsi="Garamond"/>
          <w:bCs/>
          <w:lang w:eastAsia="en-US"/>
        </w:rPr>
        <w:t xml:space="preserve">Tematika (korszak): Magyarország </w:t>
      </w:r>
      <w:proofErr w:type="spellStart"/>
      <w:r w:rsidRPr="005B61C1">
        <w:rPr>
          <w:rFonts w:ascii="Garamond" w:eastAsia="Calibri" w:hAnsi="Garamond"/>
          <w:bCs/>
          <w:lang w:eastAsia="en-US"/>
        </w:rPr>
        <w:t>újranépesülése</w:t>
      </w:r>
      <w:proofErr w:type="spellEnd"/>
      <w:r w:rsidRPr="005B61C1">
        <w:rPr>
          <w:rFonts w:ascii="Garamond" w:eastAsia="Calibri" w:hAnsi="Garamond"/>
          <w:bCs/>
          <w:lang w:eastAsia="en-US"/>
        </w:rPr>
        <w:t xml:space="preserve"> és </w:t>
      </w:r>
      <w:proofErr w:type="spellStart"/>
      <w:r w:rsidRPr="005B61C1">
        <w:rPr>
          <w:rFonts w:ascii="Garamond" w:eastAsia="Calibri" w:hAnsi="Garamond"/>
          <w:bCs/>
          <w:lang w:eastAsia="en-US"/>
        </w:rPr>
        <w:t>újranépesítése</w:t>
      </w:r>
      <w:proofErr w:type="spellEnd"/>
    </w:p>
    <w:p w14:paraId="15AB9B1C" w14:textId="77777777" w:rsidR="000105F1" w:rsidRPr="005B61C1" w:rsidRDefault="000105F1" w:rsidP="000105F1">
      <w:pPr>
        <w:pStyle w:val="Default"/>
        <w:spacing w:line="360" w:lineRule="auto"/>
        <w:rPr>
          <w:rFonts w:ascii="Garamond" w:hAnsi="Garamond"/>
          <w:bCs/>
          <w:color w:val="auto"/>
        </w:rPr>
      </w:pPr>
      <w:r w:rsidRPr="005B61C1">
        <w:rPr>
          <w:rFonts w:ascii="Garamond" w:hAnsi="Garamond"/>
          <w:bCs/>
          <w:color w:val="auto"/>
        </w:rPr>
        <w:t xml:space="preserve">Tematika (korszak): A második világháború </w:t>
      </w:r>
    </w:p>
    <w:p w14:paraId="275BD978" w14:textId="77777777" w:rsidR="000105F1" w:rsidRPr="005B61C1" w:rsidRDefault="000105F1" w:rsidP="000105F1">
      <w:pPr>
        <w:spacing w:line="360" w:lineRule="auto"/>
        <w:rPr>
          <w:rFonts w:ascii="Garamond" w:hAnsi="Garamond"/>
          <w:bCs/>
        </w:rPr>
      </w:pPr>
      <w:r w:rsidRPr="005B61C1">
        <w:rPr>
          <w:rFonts w:ascii="Garamond" w:hAnsi="Garamond"/>
          <w:bCs/>
        </w:rPr>
        <w:t>Tematika (korszak): A trianoni békediktátum és következményei</w:t>
      </w:r>
    </w:p>
    <w:p w14:paraId="2E3D4B5B" w14:textId="77777777" w:rsidR="000105F1" w:rsidRPr="005B61C1" w:rsidRDefault="000105F1" w:rsidP="000105F1">
      <w:pPr>
        <w:spacing w:line="360" w:lineRule="auto"/>
        <w:rPr>
          <w:rFonts w:ascii="Garamond" w:hAnsi="Garamond"/>
          <w:bCs/>
        </w:rPr>
      </w:pPr>
      <w:r w:rsidRPr="005B61C1">
        <w:rPr>
          <w:rFonts w:ascii="Garamond" w:hAnsi="Garamond"/>
          <w:bCs/>
        </w:rPr>
        <w:t>Tematika (korszak): A hidegháború (szovjet-amerikai szembenállás)</w:t>
      </w:r>
    </w:p>
    <w:p w14:paraId="0DC62CF9" w14:textId="06B98E3E" w:rsidR="00A869CD" w:rsidRDefault="00A869CD"/>
    <w:sectPr w:rsidR="00A8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559"/>
    <w:multiLevelType w:val="hybridMultilevel"/>
    <w:tmpl w:val="86B8A4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D3D"/>
    <w:multiLevelType w:val="hybridMultilevel"/>
    <w:tmpl w:val="09C65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0A6"/>
    <w:multiLevelType w:val="hybridMultilevel"/>
    <w:tmpl w:val="9AA2D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879"/>
    <w:multiLevelType w:val="hybridMultilevel"/>
    <w:tmpl w:val="0D1C33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0294"/>
    <w:multiLevelType w:val="hybridMultilevel"/>
    <w:tmpl w:val="3C620B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7E2"/>
    <w:multiLevelType w:val="hybridMultilevel"/>
    <w:tmpl w:val="A6E88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7C6B"/>
    <w:multiLevelType w:val="hybridMultilevel"/>
    <w:tmpl w:val="BE6CDE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B23E4"/>
    <w:multiLevelType w:val="hybridMultilevel"/>
    <w:tmpl w:val="1AA48E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7B70"/>
    <w:multiLevelType w:val="hybridMultilevel"/>
    <w:tmpl w:val="710A1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2649F"/>
    <w:multiLevelType w:val="hybridMultilevel"/>
    <w:tmpl w:val="4DD08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47464"/>
    <w:multiLevelType w:val="hybridMultilevel"/>
    <w:tmpl w:val="A7AC02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60C16"/>
    <w:multiLevelType w:val="hybridMultilevel"/>
    <w:tmpl w:val="CF6A9A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C6469"/>
    <w:multiLevelType w:val="hybridMultilevel"/>
    <w:tmpl w:val="96F478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37190"/>
    <w:multiLevelType w:val="hybridMultilevel"/>
    <w:tmpl w:val="2026C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A48FD"/>
    <w:multiLevelType w:val="hybridMultilevel"/>
    <w:tmpl w:val="5636D8A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40F17"/>
    <w:multiLevelType w:val="hybridMultilevel"/>
    <w:tmpl w:val="05420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328E0"/>
    <w:multiLevelType w:val="hybridMultilevel"/>
    <w:tmpl w:val="824076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47520"/>
    <w:multiLevelType w:val="hybridMultilevel"/>
    <w:tmpl w:val="57828D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346A6"/>
    <w:multiLevelType w:val="hybridMultilevel"/>
    <w:tmpl w:val="1AEE8F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3EAD"/>
    <w:multiLevelType w:val="hybridMultilevel"/>
    <w:tmpl w:val="853CB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4121A"/>
    <w:multiLevelType w:val="hybridMultilevel"/>
    <w:tmpl w:val="63F2C2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50428">
    <w:abstractNumId w:val="12"/>
  </w:num>
  <w:num w:numId="2" w16cid:durableId="1627080994">
    <w:abstractNumId w:val="2"/>
  </w:num>
  <w:num w:numId="3" w16cid:durableId="247271320">
    <w:abstractNumId w:val="10"/>
  </w:num>
  <w:num w:numId="4" w16cid:durableId="1097411697">
    <w:abstractNumId w:val="1"/>
  </w:num>
  <w:num w:numId="5" w16cid:durableId="1805080572">
    <w:abstractNumId w:val="7"/>
  </w:num>
  <w:num w:numId="6" w16cid:durableId="781346110">
    <w:abstractNumId w:val="13"/>
  </w:num>
  <w:num w:numId="7" w16cid:durableId="210920715">
    <w:abstractNumId w:val="18"/>
  </w:num>
  <w:num w:numId="8" w16cid:durableId="646860832">
    <w:abstractNumId w:val="19"/>
  </w:num>
  <w:num w:numId="9" w16cid:durableId="1596329794">
    <w:abstractNumId w:val="3"/>
  </w:num>
  <w:num w:numId="10" w16cid:durableId="903872936">
    <w:abstractNumId w:val="11"/>
  </w:num>
  <w:num w:numId="11" w16cid:durableId="1229683079">
    <w:abstractNumId w:val="9"/>
  </w:num>
  <w:num w:numId="12" w16cid:durableId="835917771">
    <w:abstractNumId w:val="5"/>
  </w:num>
  <w:num w:numId="13" w16cid:durableId="1686128300">
    <w:abstractNumId w:val="6"/>
  </w:num>
  <w:num w:numId="14" w16cid:durableId="1635940056">
    <w:abstractNumId w:val="17"/>
  </w:num>
  <w:num w:numId="15" w16cid:durableId="449133472">
    <w:abstractNumId w:val="15"/>
  </w:num>
  <w:num w:numId="16" w16cid:durableId="249199629">
    <w:abstractNumId w:val="0"/>
  </w:num>
  <w:num w:numId="17" w16cid:durableId="218521413">
    <w:abstractNumId w:val="16"/>
  </w:num>
  <w:num w:numId="18" w16cid:durableId="355425889">
    <w:abstractNumId w:val="14"/>
  </w:num>
  <w:num w:numId="19" w16cid:durableId="1792092783">
    <w:abstractNumId w:val="20"/>
  </w:num>
  <w:num w:numId="20" w16cid:durableId="357317774">
    <w:abstractNumId w:val="4"/>
  </w:num>
  <w:num w:numId="21" w16cid:durableId="2084334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F2"/>
    <w:rsid w:val="000105F1"/>
    <w:rsid w:val="000840CE"/>
    <w:rsid w:val="00267937"/>
    <w:rsid w:val="003C333B"/>
    <w:rsid w:val="005B61C1"/>
    <w:rsid w:val="00640AF2"/>
    <w:rsid w:val="00652165"/>
    <w:rsid w:val="00764ED3"/>
    <w:rsid w:val="007812B8"/>
    <w:rsid w:val="007A4989"/>
    <w:rsid w:val="0083696D"/>
    <w:rsid w:val="00906245"/>
    <w:rsid w:val="009C4315"/>
    <w:rsid w:val="00A869CD"/>
    <w:rsid w:val="00E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DC6C"/>
  <w15:chartTrackingRefBased/>
  <w15:docId w15:val="{ACB26AE0-DE32-4590-8855-8DFE6CB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4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40AF2"/>
    <w:pPr>
      <w:ind w:left="720"/>
      <w:contextualSpacing/>
    </w:pPr>
  </w:style>
  <w:style w:type="paragraph" w:styleId="Szvegtrzs">
    <w:name w:val="Body Text"/>
    <w:basedOn w:val="Norml"/>
    <w:link w:val="SzvegtrzsChar"/>
    <w:rsid w:val="000105F1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105F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GJ</cp:lastModifiedBy>
  <cp:revision>4</cp:revision>
  <dcterms:created xsi:type="dcterms:W3CDTF">2025-09-21T16:18:00Z</dcterms:created>
  <dcterms:modified xsi:type="dcterms:W3CDTF">2025-09-21T16:41:00Z</dcterms:modified>
</cp:coreProperties>
</file>